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B76" w:rsidRDefault="00C22B76" w:rsidP="00C22B76">
      <w:pPr>
        <w:spacing w:line="480" w:lineRule="auto"/>
        <w:jc w:val="center"/>
        <w:rPr>
          <w:rFonts w:ascii="Times New Roman" w:hAnsi="Times New Roman" w:cs="Times New Roman"/>
          <w:sz w:val="24"/>
          <w:szCs w:val="24"/>
        </w:rPr>
      </w:pPr>
    </w:p>
    <w:p w:rsidR="00C22B76" w:rsidRDefault="00C22B76" w:rsidP="00C22B76">
      <w:pPr>
        <w:spacing w:line="480" w:lineRule="auto"/>
        <w:jc w:val="center"/>
        <w:rPr>
          <w:rFonts w:ascii="Times New Roman" w:hAnsi="Times New Roman" w:cs="Times New Roman"/>
          <w:sz w:val="24"/>
          <w:szCs w:val="24"/>
        </w:rPr>
      </w:pPr>
    </w:p>
    <w:p w:rsidR="00C22B76" w:rsidRDefault="00C22B76" w:rsidP="00C22B76">
      <w:pPr>
        <w:spacing w:line="480" w:lineRule="auto"/>
        <w:jc w:val="center"/>
        <w:rPr>
          <w:rFonts w:ascii="Times New Roman" w:hAnsi="Times New Roman" w:cs="Times New Roman"/>
          <w:sz w:val="24"/>
          <w:szCs w:val="24"/>
        </w:rPr>
      </w:pPr>
    </w:p>
    <w:p w:rsidR="00C22B76" w:rsidRDefault="00C22B76" w:rsidP="00C22B76">
      <w:pPr>
        <w:spacing w:line="480" w:lineRule="auto"/>
        <w:jc w:val="center"/>
        <w:rPr>
          <w:rFonts w:ascii="Times New Roman" w:hAnsi="Times New Roman" w:cs="Times New Roman"/>
          <w:sz w:val="24"/>
          <w:szCs w:val="24"/>
        </w:rPr>
      </w:pPr>
    </w:p>
    <w:p w:rsidR="00C22B76" w:rsidRDefault="00C22B76" w:rsidP="00C22B76">
      <w:pPr>
        <w:spacing w:line="480" w:lineRule="auto"/>
        <w:jc w:val="center"/>
        <w:rPr>
          <w:rFonts w:ascii="Times New Roman" w:hAnsi="Times New Roman" w:cs="Times New Roman"/>
          <w:sz w:val="24"/>
          <w:szCs w:val="24"/>
        </w:rPr>
      </w:pPr>
    </w:p>
    <w:p w:rsidR="00F11A32" w:rsidRPr="00C22B76" w:rsidRDefault="00781EF1" w:rsidP="00C22B76">
      <w:pPr>
        <w:spacing w:line="480" w:lineRule="auto"/>
        <w:jc w:val="center"/>
        <w:rPr>
          <w:rFonts w:ascii="Times New Roman" w:hAnsi="Times New Roman" w:cs="Times New Roman"/>
          <w:sz w:val="24"/>
          <w:szCs w:val="24"/>
        </w:rPr>
      </w:pPr>
      <w:r w:rsidRPr="00C22B76">
        <w:rPr>
          <w:rFonts w:ascii="Times New Roman" w:hAnsi="Times New Roman" w:cs="Times New Roman"/>
          <w:sz w:val="24"/>
          <w:szCs w:val="24"/>
        </w:rPr>
        <w:t xml:space="preserve">The </w:t>
      </w:r>
      <w:r w:rsidR="00C22B76">
        <w:rPr>
          <w:rFonts w:ascii="Times New Roman" w:hAnsi="Times New Roman" w:cs="Times New Roman"/>
          <w:sz w:val="24"/>
          <w:szCs w:val="24"/>
        </w:rPr>
        <w:t>Impacts o</w:t>
      </w:r>
      <w:r w:rsidR="008307DE" w:rsidRPr="00C22B76">
        <w:rPr>
          <w:rFonts w:ascii="Times New Roman" w:hAnsi="Times New Roman" w:cs="Times New Roman"/>
          <w:sz w:val="24"/>
          <w:szCs w:val="24"/>
        </w:rPr>
        <w:t xml:space="preserve">f </w:t>
      </w:r>
      <w:r w:rsidR="00C22B76">
        <w:rPr>
          <w:rFonts w:ascii="Times New Roman" w:hAnsi="Times New Roman" w:cs="Times New Roman"/>
          <w:sz w:val="24"/>
          <w:szCs w:val="24"/>
        </w:rPr>
        <w:t>COVID</w:t>
      </w:r>
      <w:r w:rsidR="008307DE" w:rsidRPr="00C22B76">
        <w:rPr>
          <w:rFonts w:ascii="Times New Roman" w:hAnsi="Times New Roman" w:cs="Times New Roman"/>
          <w:sz w:val="24"/>
          <w:szCs w:val="24"/>
        </w:rPr>
        <w:t xml:space="preserve">-19 on the Business Market in </w:t>
      </w:r>
      <w:r w:rsidR="000E2AD2" w:rsidRPr="00C22B76">
        <w:rPr>
          <w:rFonts w:ascii="Times New Roman" w:hAnsi="Times New Roman" w:cs="Times New Roman"/>
          <w:sz w:val="24"/>
          <w:szCs w:val="24"/>
        </w:rPr>
        <w:t>Saudi</w:t>
      </w:r>
      <w:r w:rsidRPr="00C22B76">
        <w:rPr>
          <w:rFonts w:ascii="Times New Roman" w:hAnsi="Times New Roman" w:cs="Times New Roman"/>
          <w:sz w:val="24"/>
          <w:szCs w:val="24"/>
        </w:rPr>
        <w:t xml:space="preserve"> </w:t>
      </w:r>
      <w:r w:rsidR="000E2AD2" w:rsidRPr="00C22B76">
        <w:rPr>
          <w:rFonts w:ascii="Times New Roman" w:hAnsi="Times New Roman" w:cs="Times New Roman"/>
          <w:sz w:val="24"/>
          <w:szCs w:val="24"/>
        </w:rPr>
        <w:t>Arabia</w:t>
      </w:r>
    </w:p>
    <w:p w:rsidR="000E2AD2" w:rsidRPr="00C22B76" w:rsidRDefault="000E2AD2" w:rsidP="00C22B76">
      <w:pPr>
        <w:spacing w:line="480" w:lineRule="auto"/>
        <w:jc w:val="center"/>
        <w:rPr>
          <w:rFonts w:ascii="Times New Roman" w:hAnsi="Times New Roman" w:cs="Times New Roman"/>
          <w:sz w:val="24"/>
          <w:szCs w:val="24"/>
        </w:rPr>
      </w:pPr>
      <w:r w:rsidRPr="00C22B76">
        <w:rPr>
          <w:rFonts w:ascii="Times New Roman" w:hAnsi="Times New Roman" w:cs="Times New Roman"/>
          <w:sz w:val="24"/>
          <w:szCs w:val="24"/>
        </w:rPr>
        <w:t>Name</w:t>
      </w:r>
    </w:p>
    <w:p w:rsidR="000E2AD2" w:rsidRPr="00C22B76" w:rsidRDefault="000E2AD2" w:rsidP="00C22B76">
      <w:pPr>
        <w:spacing w:line="480" w:lineRule="auto"/>
        <w:jc w:val="center"/>
        <w:rPr>
          <w:rFonts w:ascii="Times New Roman" w:hAnsi="Times New Roman" w:cs="Times New Roman"/>
          <w:sz w:val="24"/>
          <w:szCs w:val="24"/>
        </w:rPr>
      </w:pPr>
      <w:r w:rsidRPr="00C22B76">
        <w:rPr>
          <w:rFonts w:ascii="Times New Roman" w:hAnsi="Times New Roman" w:cs="Times New Roman"/>
          <w:sz w:val="24"/>
          <w:szCs w:val="24"/>
        </w:rPr>
        <w:t>Institution A</w:t>
      </w:r>
      <w:r w:rsidR="00CE6331" w:rsidRPr="00C22B76">
        <w:rPr>
          <w:rFonts w:ascii="Times New Roman" w:hAnsi="Times New Roman" w:cs="Times New Roman"/>
          <w:sz w:val="24"/>
          <w:szCs w:val="24"/>
        </w:rPr>
        <w:t>ff</w:t>
      </w:r>
      <w:r w:rsidRPr="00C22B76">
        <w:rPr>
          <w:rFonts w:ascii="Times New Roman" w:hAnsi="Times New Roman" w:cs="Times New Roman"/>
          <w:sz w:val="24"/>
          <w:szCs w:val="24"/>
        </w:rPr>
        <w:t>iliations</w:t>
      </w:r>
    </w:p>
    <w:p w:rsidR="000E2AD2" w:rsidRPr="00C22B76" w:rsidRDefault="000E2AD2" w:rsidP="00C22B76">
      <w:pPr>
        <w:spacing w:line="480" w:lineRule="auto"/>
        <w:jc w:val="center"/>
        <w:rPr>
          <w:rFonts w:ascii="Times New Roman" w:hAnsi="Times New Roman" w:cs="Times New Roman"/>
          <w:sz w:val="24"/>
          <w:szCs w:val="24"/>
        </w:rPr>
      </w:pPr>
      <w:r w:rsidRPr="00C22B76">
        <w:rPr>
          <w:rFonts w:ascii="Times New Roman" w:hAnsi="Times New Roman" w:cs="Times New Roman"/>
          <w:sz w:val="24"/>
          <w:szCs w:val="24"/>
        </w:rPr>
        <w:t>Course Title</w:t>
      </w:r>
    </w:p>
    <w:p w:rsidR="000E2AD2" w:rsidRPr="00C22B76" w:rsidRDefault="000E2AD2" w:rsidP="00C22B76">
      <w:pPr>
        <w:spacing w:line="480" w:lineRule="auto"/>
        <w:jc w:val="center"/>
        <w:rPr>
          <w:rFonts w:ascii="Times New Roman" w:hAnsi="Times New Roman" w:cs="Times New Roman"/>
          <w:sz w:val="24"/>
          <w:szCs w:val="24"/>
        </w:rPr>
      </w:pPr>
      <w:r w:rsidRPr="00C22B76">
        <w:rPr>
          <w:rFonts w:ascii="Times New Roman" w:hAnsi="Times New Roman" w:cs="Times New Roman"/>
          <w:sz w:val="24"/>
          <w:szCs w:val="24"/>
        </w:rPr>
        <w:t>Date</w:t>
      </w:r>
    </w:p>
    <w:p w:rsidR="000E2AD2" w:rsidRPr="00C22B76" w:rsidRDefault="000E2AD2" w:rsidP="00C22B76">
      <w:pPr>
        <w:spacing w:line="480" w:lineRule="auto"/>
        <w:jc w:val="both"/>
        <w:rPr>
          <w:rFonts w:ascii="Times New Roman" w:hAnsi="Times New Roman" w:cs="Times New Roman"/>
          <w:b/>
          <w:sz w:val="24"/>
          <w:szCs w:val="24"/>
        </w:rPr>
      </w:pPr>
      <w:r w:rsidRPr="00C22B76">
        <w:rPr>
          <w:rFonts w:ascii="Times New Roman" w:hAnsi="Times New Roman" w:cs="Times New Roman"/>
          <w:b/>
          <w:sz w:val="24"/>
          <w:szCs w:val="24"/>
        </w:rPr>
        <w:br w:type="page"/>
      </w:r>
    </w:p>
    <w:p w:rsidR="00781EF1" w:rsidRPr="00C22B76" w:rsidRDefault="00781EF1" w:rsidP="00C22B76">
      <w:pPr>
        <w:spacing w:line="480" w:lineRule="auto"/>
        <w:ind w:firstLine="720"/>
        <w:jc w:val="both"/>
        <w:rPr>
          <w:rFonts w:ascii="Times New Roman" w:hAnsi="Times New Roman" w:cs="Times New Roman"/>
          <w:b/>
          <w:sz w:val="24"/>
          <w:szCs w:val="24"/>
        </w:rPr>
      </w:pPr>
      <w:r w:rsidRPr="00C22B76">
        <w:rPr>
          <w:rFonts w:ascii="Times New Roman" w:hAnsi="Times New Roman" w:cs="Times New Roman"/>
          <w:b/>
          <w:sz w:val="24"/>
          <w:szCs w:val="24"/>
        </w:rPr>
        <w:lastRenderedPageBreak/>
        <w:t>Introduction</w:t>
      </w:r>
    </w:p>
    <w:p w:rsidR="00781EF1" w:rsidRPr="00C22B76" w:rsidRDefault="00781EF1" w:rsidP="00C22B76">
      <w:pPr>
        <w:spacing w:line="480" w:lineRule="auto"/>
        <w:ind w:firstLine="720"/>
        <w:jc w:val="both"/>
        <w:rPr>
          <w:rFonts w:ascii="Times New Roman" w:hAnsi="Times New Roman" w:cs="Times New Roman"/>
          <w:sz w:val="24"/>
          <w:szCs w:val="24"/>
        </w:rPr>
      </w:pPr>
      <w:r w:rsidRPr="00C22B76">
        <w:rPr>
          <w:rFonts w:ascii="Times New Roman" w:hAnsi="Times New Roman" w:cs="Times New Roman"/>
          <w:sz w:val="24"/>
          <w:szCs w:val="24"/>
        </w:rPr>
        <w:t xml:space="preserve">The </w:t>
      </w:r>
      <w:r w:rsidR="00CF5D47">
        <w:rPr>
          <w:rFonts w:ascii="Times New Roman" w:hAnsi="Times New Roman" w:cs="Times New Roman"/>
          <w:sz w:val="24"/>
          <w:szCs w:val="24"/>
        </w:rPr>
        <w:t xml:space="preserve">outbreak of </w:t>
      </w:r>
      <w:bookmarkStart w:id="0" w:name="_GoBack"/>
      <w:bookmarkEnd w:id="0"/>
      <w:r w:rsidR="00245C10">
        <w:rPr>
          <w:rFonts w:ascii="Times New Roman" w:hAnsi="Times New Roman" w:cs="Times New Roman"/>
          <w:sz w:val="24"/>
          <w:szCs w:val="24"/>
        </w:rPr>
        <w:t xml:space="preserve">the </w:t>
      </w:r>
      <w:r w:rsidR="00C22B76">
        <w:rPr>
          <w:rFonts w:ascii="Times New Roman" w:hAnsi="Times New Roman" w:cs="Times New Roman"/>
          <w:sz w:val="24"/>
          <w:szCs w:val="24"/>
        </w:rPr>
        <w:t>COVID</w:t>
      </w:r>
      <w:r w:rsidR="00CF5D47">
        <w:rPr>
          <w:rFonts w:ascii="Times New Roman" w:hAnsi="Times New Roman" w:cs="Times New Roman"/>
          <w:sz w:val="24"/>
          <w:szCs w:val="24"/>
        </w:rPr>
        <w:t>-</w:t>
      </w:r>
      <w:r w:rsidRPr="00C22B76">
        <w:rPr>
          <w:rFonts w:ascii="Times New Roman" w:hAnsi="Times New Roman" w:cs="Times New Roman"/>
          <w:sz w:val="24"/>
          <w:szCs w:val="24"/>
        </w:rPr>
        <w:t xml:space="preserve">19 </w:t>
      </w:r>
      <w:r w:rsidR="00CF5D47" w:rsidRPr="00C22B76">
        <w:rPr>
          <w:rFonts w:ascii="Times New Roman" w:hAnsi="Times New Roman" w:cs="Times New Roman"/>
          <w:sz w:val="24"/>
          <w:szCs w:val="24"/>
        </w:rPr>
        <w:t>v</w:t>
      </w:r>
      <w:r w:rsidR="00CF5D47">
        <w:rPr>
          <w:rFonts w:ascii="Times New Roman" w:hAnsi="Times New Roman" w:cs="Times New Roman"/>
          <w:sz w:val="24"/>
          <w:szCs w:val="24"/>
        </w:rPr>
        <w:t>irus</w:t>
      </w:r>
      <w:r w:rsidRPr="00C22B76">
        <w:rPr>
          <w:rFonts w:ascii="Times New Roman" w:hAnsi="Times New Roman" w:cs="Times New Roman"/>
          <w:sz w:val="24"/>
          <w:szCs w:val="24"/>
        </w:rPr>
        <w:t xml:space="preserve"> has caused </w:t>
      </w:r>
      <w:r w:rsidR="00C22B76">
        <w:rPr>
          <w:rFonts w:ascii="Times New Roman" w:hAnsi="Times New Roman" w:cs="Times New Roman"/>
          <w:sz w:val="24"/>
          <w:szCs w:val="24"/>
        </w:rPr>
        <w:t xml:space="preserve">a </w:t>
      </w:r>
      <w:r w:rsidR="00C143B2" w:rsidRPr="00C22B76">
        <w:rPr>
          <w:rFonts w:ascii="Times New Roman" w:hAnsi="Times New Roman" w:cs="Times New Roman"/>
          <w:sz w:val="24"/>
          <w:szCs w:val="24"/>
        </w:rPr>
        <w:t>major</w:t>
      </w:r>
      <w:r w:rsidRPr="00C22B76">
        <w:rPr>
          <w:rFonts w:ascii="Times New Roman" w:hAnsi="Times New Roman" w:cs="Times New Roman"/>
          <w:sz w:val="24"/>
          <w:szCs w:val="24"/>
        </w:rPr>
        <w:t xml:space="preserve"> </w:t>
      </w:r>
      <w:r w:rsidR="00CF5D47">
        <w:rPr>
          <w:rFonts w:ascii="Times New Roman" w:hAnsi="Times New Roman" w:cs="Times New Roman"/>
          <w:sz w:val="24"/>
          <w:szCs w:val="24"/>
        </w:rPr>
        <w:t xml:space="preserve">hit to </w:t>
      </w:r>
      <w:r w:rsidRPr="00C22B76">
        <w:rPr>
          <w:rFonts w:ascii="Times New Roman" w:hAnsi="Times New Roman" w:cs="Times New Roman"/>
          <w:sz w:val="24"/>
          <w:szCs w:val="24"/>
        </w:rPr>
        <w:t xml:space="preserve">businesses and forced them to develop various methods of doing it. </w:t>
      </w:r>
      <w:r w:rsidR="000E63A0" w:rsidRPr="00C22B76">
        <w:rPr>
          <w:rFonts w:ascii="Times New Roman" w:hAnsi="Times New Roman" w:cs="Times New Roman"/>
          <w:sz w:val="24"/>
          <w:szCs w:val="24"/>
        </w:rPr>
        <w:t xml:space="preserve">According to a poll on the evolution of the warehousing industry in Saudi Arabia in 2020 </w:t>
      </w:r>
      <w:r w:rsidR="00CF5D47" w:rsidRPr="00C22B76">
        <w:rPr>
          <w:rFonts w:ascii="Times New Roman" w:hAnsi="Times New Roman" w:cs="Times New Roman"/>
          <w:sz w:val="24"/>
          <w:szCs w:val="24"/>
        </w:rPr>
        <w:t>in</w:t>
      </w:r>
      <w:r w:rsidR="000E63A0" w:rsidRPr="00C22B76">
        <w:rPr>
          <w:rFonts w:ascii="Times New Roman" w:hAnsi="Times New Roman" w:cs="Times New Roman"/>
          <w:sz w:val="24"/>
          <w:szCs w:val="24"/>
        </w:rPr>
        <w:t xml:space="preserve"> the </w:t>
      </w:r>
      <w:r w:rsidR="00C22B76">
        <w:rPr>
          <w:rFonts w:ascii="Times New Roman" w:hAnsi="Times New Roman" w:cs="Times New Roman"/>
          <w:sz w:val="24"/>
          <w:szCs w:val="24"/>
        </w:rPr>
        <w:t>COVID</w:t>
      </w:r>
      <w:r w:rsidR="000E63A0" w:rsidRPr="00C22B76">
        <w:rPr>
          <w:rFonts w:ascii="Times New Roman" w:hAnsi="Times New Roman" w:cs="Times New Roman"/>
          <w:sz w:val="24"/>
          <w:szCs w:val="24"/>
        </w:rPr>
        <w:t xml:space="preserve">-19 </w:t>
      </w:r>
      <w:r w:rsidR="00CF5D47" w:rsidRPr="00C22B76">
        <w:rPr>
          <w:rFonts w:ascii="Times New Roman" w:hAnsi="Times New Roman" w:cs="Times New Roman"/>
          <w:sz w:val="24"/>
          <w:szCs w:val="24"/>
        </w:rPr>
        <w:t>epidemic</w:t>
      </w:r>
      <w:r w:rsidR="000E63A0" w:rsidRPr="00C22B76">
        <w:rPr>
          <w:rFonts w:ascii="Times New Roman" w:hAnsi="Times New Roman" w:cs="Times New Roman"/>
          <w:sz w:val="24"/>
          <w:szCs w:val="24"/>
        </w:rPr>
        <w:t>, 29% of respondents reported a fall in business revenues of 21% to 4</w:t>
      </w:r>
      <w:r w:rsidR="00C143B2">
        <w:rPr>
          <w:rFonts w:ascii="Times New Roman" w:hAnsi="Times New Roman" w:cs="Times New Roman"/>
          <w:sz w:val="24"/>
          <w:szCs w:val="24"/>
        </w:rPr>
        <w:t xml:space="preserve">0% in the first quarter of 2020, </w:t>
      </w:r>
      <w:r w:rsidR="00CF5D47" w:rsidRPr="00C22B76">
        <w:rPr>
          <w:rFonts w:ascii="Times New Roman" w:hAnsi="Times New Roman" w:cs="Times New Roman"/>
          <w:sz w:val="24"/>
          <w:szCs w:val="24"/>
        </w:rPr>
        <w:t>initi</w:t>
      </w:r>
      <w:r w:rsidR="00CF5D47">
        <w:rPr>
          <w:rFonts w:ascii="Times New Roman" w:hAnsi="Times New Roman" w:cs="Times New Roman"/>
          <w:sz w:val="24"/>
          <w:szCs w:val="24"/>
        </w:rPr>
        <w:t>ated</w:t>
      </w:r>
      <w:r w:rsidR="00C143B2">
        <w:rPr>
          <w:rFonts w:ascii="Times New Roman" w:hAnsi="Times New Roman" w:cs="Times New Roman"/>
          <w:sz w:val="24"/>
          <w:szCs w:val="24"/>
        </w:rPr>
        <w:t xml:space="preserve"> by</w:t>
      </w:r>
      <w:r w:rsidR="000E63A0" w:rsidRPr="00C22B76">
        <w:rPr>
          <w:rFonts w:ascii="Times New Roman" w:hAnsi="Times New Roman" w:cs="Times New Roman"/>
          <w:sz w:val="24"/>
          <w:szCs w:val="24"/>
        </w:rPr>
        <w:t xml:space="preserve"> the </w:t>
      </w:r>
      <w:r w:rsidR="00CF5D47">
        <w:rPr>
          <w:rFonts w:ascii="Times New Roman" w:hAnsi="Times New Roman" w:cs="Times New Roman"/>
          <w:sz w:val="24"/>
          <w:szCs w:val="24"/>
        </w:rPr>
        <w:t xml:space="preserve">effects of </w:t>
      </w:r>
      <w:r w:rsidR="00C22B76">
        <w:rPr>
          <w:rFonts w:ascii="Times New Roman" w:hAnsi="Times New Roman" w:cs="Times New Roman"/>
          <w:sz w:val="24"/>
          <w:szCs w:val="24"/>
        </w:rPr>
        <w:t>COVID</w:t>
      </w:r>
      <w:r w:rsidR="000E63A0" w:rsidRPr="00C22B76">
        <w:rPr>
          <w:rFonts w:ascii="Times New Roman" w:hAnsi="Times New Roman" w:cs="Times New Roman"/>
          <w:sz w:val="24"/>
          <w:szCs w:val="24"/>
        </w:rPr>
        <w:t xml:space="preserve">-19 </w:t>
      </w:r>
      <w:r w:rsidR="00CF5D47" w:rsidRPr="00C22B76">
        <w:rPr>
          <w:rFonts w:ascii="Times New Roman" w:hAnsi="Times New Roman" w:cs="Times New Roman"/>
          <w:sz w:val="24"/>
          <w:szCs w:val="24"/>
        </w:rPr>
        <w:t>virus</w:t>
      </w:r>
      <w:r w:rsidR="000E63A0" w:rsidRPr="00C22B76">
        <w:rPr>
          <w:rFonts w:ascii="Times New Roman" w:hAnsi="Times New Roman" w:cs="Times New Roman"/>
          <w:sz w:val="24"/>
          <w:szCs w:val="24"/>
        </w:rPr>
        <w:t xml:space="preserve">. In the first quarter of 2020, 14 percent of respondents reported an increase in business revenues. </w:t>
      </w:r>
      <w:r w:rsidR="00C22B76" w:rsidRPr="00C22B76">
        <w:rPr>
          <w:rFonts w:ascii="Times New Roman" w:hAnsi="Times New Roman" w:cs="Times New Roman"/>
          <w:sz w:val="24"/>
          <w:szCs w:val="24"/>
        </w:rPr>
        <w:t xml:space="preserve">The </w:t>
      </w:r>
      <w:r w:rsidR="00C22B76">
        <w:rPr>
          <w:rFonts w:ascii="Times New Roman" w:hAnsi="Times New Roman" w:cs="Times New Roman"/>
          <w:sz w:val="24"/>
          <w:szCs w:val="24"/>
        </w:rPr>
        <w:t>COVID</w:t>
      </w:r>
      <w:r w:rsidR="00C22B76" w:rsidRPr="00C22B76">
        <w:rPr>
          <w:rFonts w:ascii="Times New Roman" w:hAnsi="Times New Roman" w:cs="Times New Roman"/>
          <w:sz w:val="24"/>
          <w:szCs w:val="24"/>
        </w:rPr>
        <w:t xml:space="preserve">-19 outbreak resulted in supply and demand imbalances, as well as disruptions in </w:t>
      </w:r>
      <w:r w:rsidR="00C22B76">
        <w:rPr>
          <w:rFonts w:ascii="Times New Roman" w:hAnsi="Times New Roman" w:cs="Times New Roman"/>
          <w:sz w:val="24"/>
          <w:szCs w:val="24"/>
        </w:rPr>
        <w:t xml:space="preserve">the </w:t>
      </w:r>
      <w:r w:rsidR="00C22B76" w:rsidRPr="00C22B76">
        <w:rPr>
          <w:rFonts w:ascii="Times New Roman" w:hAnsi="Times New Roman" w:cs="Times New Roman"/>
          <w:sz w:val="24"/>
          <w:szCs w:val="24"/>
        </w:rPr>
        <w:t>supply chain</w:t>
      </w:r>
      <w:r w:rsidR="00C22B76">
        <w:rPr>
          <w:rFonts w:ascii="Times New Roman" w:hAnsi="Times New Roman" w:cs="Times New Roman"/>
          <w:sz w:val="24"/>
          <w:szCs w:val="24"/>
        </w:rPr>
        <w:t>.</w:t>
      </w:r>
      <w:r w:rsidR="00C22B76" w:rsidRPr="00C22B76">
        <w:rPr>
          <w:rFonts w:ascii="Times New Roman" w:hAnsi="Times New Roman" w:cs="Times New Roman"/>
          <w:sz w:val="24"/>
          <w:szCs w:val="24"/>
        </w:rPr>
        <w:t xml:space="preserve"> The enormous detrimental impact of the present epidemic has resulted in specific government limitations and requirements that individuals must adhere to and act </w:t>
      </w:r>
      <w:r w:rsidR="00C22B76">
        <w:rPr>
          <w:rFonts w:ascii="Times New Roman" w:hAnsi="Times New Roman" w:cs="Times New Roman"/>
          <w:sz w:val="24"/>
          <w:szCs w:val="24"/>
        </w:rPr>
        <w:t>following</w:t>
      </w:r>
      <w:r w:rsidR="00C22B76" w:rsidRPr="00C22B76">
        <w:rPr>
          <w:rFonts w:ascii="Times New Roman" w:hAnsi="Times New Roman" w:cs="Times New Roman"/>
          <w:sz w:val="24"/>
          <w:szCs w:val="24"/>
        </w:rPr>
        <w:t xml:space="preserve"> as customers. </w:t>
      </w:r>
      <w:r w:rsidR="0083173F" w:rsidRPr="00C22B76">
        <w:rPr>
          <w:rFonts w:ascii="Times New Roman" w:hAnsi="Times New Roman" w:cs="Times New Roman"/>
          <w:sz w:val="24"/>
          <w:szCs w:val="24"/>
        </w:rPr>
        <w:t>Customers' conduct, in this way, has a substantial impact on the demand for corporate activities. On the other side, the shutdown of enterprises around the world has an impact on purchasing behavior, resulting in product and service shortages. As a result, clients will mostly rely on online platforms to meet their needs</w:t>
      </w:r>
      <w:r w:rsidR="008307DE" w:rsidRPr="00C22B76">
        <w:rPr>
          <w:rFonts w:ascii="Times New Roman" w:hAnsi="Times New Roman" w:cs="Times New Roman"/>
          <w:sz w:val="24"/>
          <w:szCs w:val="24"/>
        </w:rPr>
        <w:t>, (</w:t>
      </w:r>
      <w:r w:rsidR="008307DE" w:rsidRPr="00C22B76">
        <w:rPr>
          <w:rFonts w:ascii="Times New Roman" w:hAnsi="Times New Roman" w:cs="Times New Roman"/>
          <w:sz w:val="24"/>
          <w:szCs w:val="24"/>
          <w:shd w:val="clear" w:color="auto" w:fill="FFFFFF"/>
        </w:rPr>
        <w:t>AlObaid, 2020).</w:t>
      </w:r>
    </w:p>
    <w:p w:rsidR="00781EF1" w:rsidRDefault="00781EF1" w:rsidP="00C22B76">
      <w:pPr>
        <w:spacing w:line="480" w:lineRule="auto"/>
        <w:ind w:firstLine="720"/>
        <w:jc w:val="both"/>
        <w:rPr>
          <w:rFonts w:ascii="Times New Roman" w:hAnsi="Times New Roman" w:cs="Times New Roman"/>
          <w:sz w:val="24"/>
          <w:szCs w:val="24"/>
        </w:rPr>
      </w:pPr>
      <w:r w:rsidRPr="00C22B76">
        <w:rPr>
          <w:rFonts w:ascii="Times New Roman" w:hAnsi="Times New Roman" w:cs="Times New Roman"/>
          <w:sz w:val="24"/>
          <w:szCs w:val="24"/>
        </w:rPr>
        <w:t xml:space="preserve">The oil industry, which is the main economic pillar in Saudi </w:t>
      </w:r>
      <w:r w:rsidR="00C22B76" w:rsidRPr="00C22B76">
        <w:rPr>
          <w:rFonts w:ascii="Times New Roman" w:hAnsi="Times New Roman" w:cs="Times New Roman"/>
          <w:sz w:val="24"/>
          <w:szCs w:val="24"/>
        </w:rPr>
        <w:t>Arabia,</w:t>
      </w:r>
      <w:r w:rsidR="00C143B2">
        <w:rPr>
          <w:rFonts w:ascii="Times New Roman" w:hAnsi="Times New Roman" w:cs="Times New Roman"/>
          <w:sz w:val="24"/>
          <w:szCs w:val="24"/>
        </w:rPr>
        <w:t xml:space="preserve"> has been greatly affected</w:t>
      </w:r>
      <w:r w:rsidRPr="00C22B76">
        <w:rPr>
          <w:rFonts w:ascii="Times New Roman" w:hAnsi="Times New Roman" w:cs="Times New Roman"/>
          <w:sz w:val="24"/>
          <w:szCs w:val="24"/>
        </w:rPr>
        <w:t xml:space="preserve"> by the </w:t>
      </w:r>
      <w:r w:rsidR="00C22B76">
        <w:rPr>
          <w:rFonts w:ascii="Times New Roman" w:hAnsi="Times New Roman" w:cs="Times New Roman"/>
          <w:sz w:val="24"/>
          <w:szCs w:val="24"/>
        </w:rPr>
        <w:t>COVID</w:t>
      </w:r>
      <w:r w:rsidR="00C143B2">
        <w:rPr>
          <w:rFonts w:ascii="Times New Roman" w:hAnsi="Times New Roman" w:cs="Times New Roman"/>
          <w:sz w:val="24"/>
          <w:szCs w:val="24"/>
        </w:rPr>
        <w:t>-</w:t>
      </w:r>
      <w:r w:rsidRPr="00C22B76">
        <w:rPr>
          <w:rFonts w:ascii="Times New Roman" w:hAnsi="Times New Roman" w:cs="Times New Roman"/>
          <w:sz w:val="24"/>
          <w:szCs w:val="24"/>
        </w:rPr>
        <w:t xml:space="preserve">19 </w:t>
      </w:r>
      <w:r w:rsidR="00C143B2" w:rsidRPr="00C22B76">
        <w:rPr>
          <w:rFonts w:ascii="Times New Roman" w:hAnsi="Times New Roman" w:cs="Times New Roman"/>
          <w:sz w:val="24"/>
          <w:szCs w:val="24"/>
        </w:rPr>
        <w:t>virus</w:t>
      </w:r>
      <w:r w:rsidRPr="00C22B76">
        <w:rPr>
          <w:rFonts w:ascii="Times New Roman" w:hAnsi="Times New Roman" w:cs="Times New Roman"/>
          <w:sz w:val="24"/>
          <w:szCs w:val="24"/>
        </w:rPr>
        <w:t>. The pandemic has exacerbated investors, created business uncertainties</w:t>
      </w:r>
      <w:r w:rsidR="00C22B76">
        <w:rPr>
          <w:rFonts w:ascii="Times New Roman" w:hAnsi="Times New Roman" w:cs="Times New Roman"/>
          <w:sz w:val="24"/>
          <w:szCs w:val="24"/>
        </w:rPr>
        <w:t>,</w:t>
      </w:r>
      <w:r w:rsidRPr="00C22B76">
        <w:rPr>
          <w:rFonts w:ascii="Times New Roman" w:hAnsi="Times New Roman" w:cs="Times New Roman"/>
          <w:sz w:val="24"/>
          <w:szCs w:val="24"/>
        </w:rPr>
        <w:t xml:space="preserve"> and increased volatility of crude oil prices in financial markets.  The oil industry in Saudi </w:t>
      </w:r>
      <w:r w:rsidR="00C22B76" w:rsidRPr="00C22B76">
        <w:rPr>
          <w:rFonts w:ascii="Times New Roman" w:hAnsi="Times New Roman" w:cs="Times New Roman"/>
          <w:sz w:val="24"/>
          <w:szCs w:val="24"/>
        </w:rPr>
        <w:t>Arabia</w:t>
      </w:r>
      <w:r w:rsidRPr="00C22B76">
        <w:rPr>
          <w:rFonts w:ascii="Times New Roman" w:hAnsi="Times New Roman" w:cs="Times New Roman"/>
          <w:sz w:val="24"/>
          <w:szCs w:val="24"/>
        </w:rPr>
        <w:t xml:space="preserve"> is very </w:t>
      </w:r>
      <w:r w:rsidR="00C22B76" w:rsidRPr="00C22B76">
        <w:rPr>
          <w:rFonts w:ascii="Times New Roman" w:hAnsi="Times New Roman" w:cs="Times New Roman"/>
          <w:sz w:val="24"/>
          <w:szCs w:val="24"/>
        </w:rPr>
        <w:t>essential since</w:t>
      </w:r>
      <w:r w:rsidRPr="00C22B76">
        <w:rPr>
          <w:rFonts w:ascii="Times New Roman" w:hAnsi="Times New Roman" w:cs="Times New Roman"/>
          <w:sz w:val="24"/>
          <w:szCs w:val="24"/>
        </w:rPr>
        <w:t xml:space="preserve"> it drives and spills over into other critical services such as business, IT, travel</w:t>
      </w:r>
      <w:r w:rsidR="00C22B76">
        <w:rPr>
          <w:rFonts w:ascii="Times New Roman" w:hAnsi="Times New Roman" w:cs="Times New Roman"/>
          <w:sz w:val="24"/>
          <w:szCs w:val="24"/>
        </w:rPr>
        <w:t>,</w:t>
      </w:r>
      <w:r w:rsidRPr="00C22B76">
        <w:rPr>
          <w:rFonts w:ascii="Times New Roman" w:hAnsi="Times New Roman" w:cs="Times New Roman"/>
          <w:sz w:val="24"/>
          <w:szCs w:val="24"/>
        </w:rPr>
        <w:t xml:space="preserve"> and tourism, which are also major economic pillars in the nation. The </w:t>
      </w:r>
      <w:r w:rsidR="00C22B76">
        <w:rPr>
          <w:rFonts w:ascii="Times New Roman" w:hAnsi="Times New Roman" w:cs="Times New Roman"/>
          <w:sz w:val="24"/>
          <w:szCs w:val="24"/>
        </w:rPr>
        <w:t>COVID</w:t>
      </w:r>
      <w:r w:rsidR="00C143B2">
        <w:rPr>
          <w:rFonts w:ascii="Times New Roman" w:hAnsi="Times New Roman" w:cs="Times New Roman"/>
          <w:sz w:val="24"/>
          <w:szCs w:val="24"/>
        </w:rPr>
        <w:t>-</w:t>
      </w:r>
      <w:r w:rsidRPr="00C22B76">
        <w:rPr>
          <w:rFonts w:ascii="Times New Roman" w:hAnsi="Times New Roman" w:cs="Times New Roman"/>
          <w:sz w:val="24"/>
          <w:szCs w:val="24"/>
        </w:rPr>
        <w:t xml:space="preserve">19 </w:t>
      </w:r>
      <w:r w:rsidR="00C143B2" w:rsidRPr="00C22B76">
        <w:rPr>
          <w:rFonts w:ascii="Times New Roman" w:hAnsi="Times New Roman" w:cs="Times New Roman"/>
          <w:sz w:val="24"/>
          <w:szCs w:val="24"/>
        </w:rPr>
        <w:t>virus</w:t>
      </w:r>
      <w:r w:rsidRPr="00C22B76">
        <w:rPr>
          <w:rFonts w:ascii="Times New Roman" w:hAnsi="Times New Roman" w:cs="Times New Roman"/>
          <w:sz w:val="24"/>
          <w:szCs w:val="24"/>
        </w:rPr>
        <w:t xml:space="preserve"> has </w:t>
      </w:r>
      <w:r w:rsidR="00C143B2" w:rsidRPr="00C22B76">
        <w:rPr>
          <w:rFonts w:ascii="Times New Roman" w:hAnsi="Times New Roman" w:cs="Times New Roman"/>
          <w:sz w:val="24"/>
          <w:szCs w:val="24"/>
        </w:rPr>
        <w:t>caused</w:t>
      </w:r>
      <w:r w:rsidRPr="00C22B76">
        <w:rPr>
          <w:rFonts w:ascii="Times New Roman" w:hAnsi="Times New Roman" w:cs="Times New Roman"/>
          <w:sz w:val="24"/>
          <w:szCs w:val="24"/>
        </w:rPr>
        <w:t xml:space="preserve"> </w:t>
      </w:r>
      <w:r w:rsidR="00C22B76">
        <w:rPr>
          <w:rFonts w:ascii="Times New Roman" w:hAnsi="Times New Roman" w:cs="Times New Roman"/>
          <w:sz w:val="24"/>
          <w:szCs w:val="24"/>
        </w:rPr>
        <w:t xml:space="preserve">a </w:t>
      </w:r>
      <w:r w:rsidRPr="00C22B76">
        <w:rPr>
          <w:rFonts w:ascii="Times New Roman" w:hAnsi="Times New Roman" w:cs="Times New Roman"/>
          <w:sz w:val="24"/>
          <w:szCs w:val="24"/>
        </w:rPr>
        <w:t xml:space="preserve">substantial reduction in energy demand due to movement restrictions, hence </w:t>
      </w:r>
      <w:r w:rsidR="00C22B76">
        <w:rPr>
          <w:rFonts w:ascii="Times New Roman" w:hAnsi="Times New Roman" w:cs="Times New Roman"/>
          <w:sz w:val="24"/>
          <w:szCs w:val="24"/>
        </w:rPr>
        <w:t xml:space="preserve">a </w:t>
      </w:r>
      <w:r w:rsidRPr="00C22B76">
        <w:rPr>
          <w:rFonts w:ascii="Times New Roman" w:hAnsi="Times New Roman" w:cs="Times New Roman"/>
          <w:sz w:val="24"/>
          <w:szCs w:val="24"/>
        </w:rPr>
        <w:t xml:space="preserve">reduced rate of investment and slow growth of production and export of commodities.  </w:t>
      </w:r>
    </w:p>
    <w:p w:rsidR="00C22B76" w:rsidRPr="00C22B76" w:rsidRDefault="00C22B76" w:rsidP="00C22B76">
      <w:pPr>
        <w:spacing w:line="480" w:lineRule="auto"/>
        <w:ind w:firstLine="720"/>
        <w:jc w:val="both"/>
        <w:rPr>
          <w:rFonts w:ascii="Times New Roman" w:hAnsi="Times New Roman" w:cs="Times New Roman"/>
          <w:sz w:val="24"/>
          <w:szCs w:val="24"/>
        </w:rPr>
      </w:pPr>
    </w:p>
    <w:p w:rsidR="00781EF1" w:rsidRPr="00C22B76" w:rsidRDefault="00781EF1" w:rsidP="00C22B76">
      <w:pPr>
        <w:spacing w:line="480" w:lineRule="auto"/>
        <w:ind w:firstLine="720"/>
        <w:jc w:val="both"/>
        <w:rPr>
          <w:rFonts w:ascii="Times New Roman" w:hAnsi="Times New Roman" w:cs="Times New Roman"/>
          <w:b/>
          <w:sz w:val="24"/>
          <w:szCs w:val="24"/>
        </w:rPr>
      </w:pPr>
      <w:r w:rsidRPr="00C22B76">
        <w:rPr>
          <w:rFonts w:ascii="Times New Roman" w:hAnsi="Times New Roman" w:cs="Times New Roman"/>
          <w:b/>
          <w:sz w:val="24"/>
          <w:szCs w:val="24"/>
        </w:rPr>
        <w:t>Statement of the Problem</w:t>
      </w:r>
    </w:p>
    <w:p w:rsidR="0083173F" w:rsidRPr="00C22B76" w:rsidRDefault="0083173F" w:rsidP="00C22B76">
      <w:pPr>
        <w:spacing w:line="480" w:lineRule="auto"/>
        <w:ind w:firstLine="720"/>
        <w:jc w:val="both"/>
        <w:rPr>
          <w:rFonts w:ascii="Times New Roman" w:hAnsi="Times New Roman" w:cs="Times New Roman"/>
          <w:sz w:val="24"/>
          <w:szCs w:val="24"/>
        </w:rPr>
      </w:pPr>
      <w:r w:rsidRPr="00C22B76">
        <w:rPr>
          <w:rFonts w:ascii="Times New Roman" w:hAnsi="Times New Roman" w:cs="Times New Roman"/>
          <w:sz w:val="24"/>
          <w:szCs w:val="24"/>
        </w:rPr>
        <w:t>Th</w:t>
      </w:r>
      <w:r w:rsidR="00C143B2">
        <w:rPr>
          <w:rFonts w:ascii="Times New Roman" w:hAnsi="Times New Roman" w:cs="Times New Roman"/>
          <w:sz w:val="24"/>
          <w:szCs w:val="24"/>
        </w:rPr>
        <w:t xml:space="preserve">e coronavirus pandemic began towards the end of </w:t>
      </w:r>
      <w:r w:rsidRPr="00C22B76">
        <w:rPr>
          <w:rFonts w:ascii="Times New Roman" w:hAnsi="Times New Roman" w:cs="Times New Roman"/>
          <w:sz w:val="24"/>
          <w:szCs w:val="24"/>
        </w:rPr>
        <w:t xml:space="preserve">2019 and quickly spread over the world </w:t>
      </w:r>
      <w:r w:rsidR="00C143B2">
        <w:rPr>
          <w:rFonts w:ascii="Times New Roman" w:hAnsi="Times New Roman" w:cs="Times New Roman"/>
          <w:sz w:val="24"/>
          <w:szCs w:val="24"/>
        </w:rPr>
        <w:t xml:space="preserve">by </w:t>
      </w:r>
      <w:r w:rsidR="004979AC">
        <w:rPr>
          <w:rFonts w:ascii="Times New Roman" w:hAnsi="Times New Roman" w:cs="Times New Roman"/>
          <w:sz w:val="24"/>
          <w:szCs w:val="24"/>
        </w:rPr>
        <w:t xml:space="preserve">the </w:t>
      </w:r>
      <w:r w:rsidR="00C143B2">
        <w:rPr>
          <w:rFonts w:ascii="Times New Roman" w:hAnsi="Times New Roman" w:cs="Times New Roman"/>
          <w:sz w:val="24"/>
          <w:szCs w:val="24"/>
        </w:rPr>
        <w:t>beginning</w:t>
      </w:r>
      <w:r w:rsidRPr="00C22B76">
        <w:rPr>
          <w:rFonts w:ascii="Times New Roman" w:hAnsi="Times New Roman" w:cs="Times New Roman"/>
          <w:sz w:val="24"/>
          <w:szCs w:val="24"/>
        </w:rPr>
        <w:t xml:space="preserve"> </w:t>
      </w:r>
      <w:r w:rsidR="004979AC">
        <w:rPr>
          <w:rFonts w:ascii="Times New Roman" w:hAnsi="Times New Roman" w:cs="Times New Roman"/>
          <w:sz w:val="24"/>
          <w:szCs w:val="24"/>
        </w:rPr>
        <w:t xml:space="preserve">of </w:t>
      </w:r>
      <w:r w:rsidRPr="00C22B76">
        <w:rPr>
          <w:rFonts w:ascii="Times New Roman" w:hAnsi="Times New Roman" w:cs="Times New Roman"/>
          <w:sz w:val="24"/>
          <w:szCs w:val="24"/>
        </w:rPr>
        <w:t xml:space="preserve">2020. In numerous Arab </w:t>
      </w:r>
      <w:r w:rsidR="00C143B2" w:rsidRPr="00C22B76">
        <w:rPr>
          <w:rFonts w:ascii="Times New Roman" w:hAnsi="Times New Roman" w:cs="Times New Roman"/>
          <w:sz w:val="24"/>
          <w:szCs w:val="24"/>
        </w:rPr>
        <w:t>nations</w:t>
      </w:r>
      <w:r w:rsidRPr="00C22B76">
        <w:rPr>
          <w:rFonts w:ascii="Times New Roman" w:hAnsi="Times New Roman" w:cs="Times New Roman"/>
          <w:sz w:val="24"/>
          <w:szCs w:val="24"/>
        </w:rPr>
        <w:t xml:space="preserve">, such as Jordan, Kuwait, and Lebanon, </w:t>
      </w:r>
      <w:r w:rsidR="00CF5D47">
        <w:rPr>
          <w:rFonts w:ascii="Times New Roman" w:hAnsi="Times New Roman" w:cs="Times New Roman"/>
          <w:sz w:val="24"/>
          <w:szCs w:val="24"/>
        </w:rPr>
        <w:t>governments</w:t>
      </w:r>
      <w:r w:rsidRPr="00C22B76">
        <w:rPr>
          <w:rFonts w:ascii="Times New Roman" w:hAnsi="Times New Roman" w:cs="Times New Roman"/>
          <w:sz w:val="24"/>
          <w:szCs w:val="24"/>
        </w:rPr>
        <w:t xml:space="preserve"> first </w:t>
      </w:r>
      <w:r w:rsidR="00C143B2" w:rsidRPr="00C22B76">
        <w:rPr>
          <w:rFonts w:ascii="Times New Roman" w:hAnsi="Times New Roman" w:cs="Times New Roman"/>
          <w:sz w:val="24"/>
          <w:szCs w:val="24"/>
        </w:rPr>
        <w:t>declared</w:t>
      </w:r>
      <w:r w:rsidRPr="00C22B76">
        <w:rPr>
          <w:rFonts w:ascii="Times New Roman" w:hAnsi="Times New Roman" w:cs="Times New Roman"/>
          <w:sz w:val="24"/>
          <w:szCs w:val="24"/>
        </w:rPr>
        <w:t xml:space="preserve"> the closing of stores and </w:t>
      </w:r>
      <w:r w:rsidR="00CF5D47">
        <w:rPr>
          <w:rFonts w:ascii="Times New Roman" w:hAnsi="Times New Roman" w:cs="Times New Roman"/>
          <w:sz w:val="24"/>
          <w:szCs w:val="24"/>
        </w:rPr>
        <w:t>hotels</w:t>
      </w:r>
      <w:r w:rsidRPr="00C22B76">
        <w:rPr>
          <w:rFonts w:ascii="Times New Roman" w:hAnsi="Times New Roman" w:cs="Times New Roman"/>
          <w:sz w:val="24"/>
          <w:szCs w:val="24"/>
        </w:rPr>
        <w:t xml:space="preserve">, which eventually developed into a </w:t>
      </w:r>
      <w:r w:rsidR="00C143B2">
        <w:rPr>
          <w:rFonts w:ascii="Times New Roman" w:hAnsi="Times New Roman" w:cs="Times New Roman"/>
          <w:sz w:val="24"/>
          <w:szCs w:val="24"/>
        </w:rPr>
        <w:t>total</w:t>
      </w:r>
      <w:r w:rsidRPr="00C22B76">
        <w:rPr>
          <w:rFonts w:ascii="Times New Roman" w:hAnsi="Times New Roman" w:cs="Times New Roman"/>
          <w:sz w:val="24"/>
          <w:szCs w:val="24"/>
        </w:rPr>
        <w:t xml:space="preserve"> </w:t>
      </w:r>
      <w:r w:rsidR="00CF5D47">
        <w:rPr>
          <w:rFonts w:ascii="Times New Roman" w:hAnsi="Times New Roman" w:cs="Times New Roman"/>
          <w:sz w:val="24"/>
          <w:szCs w:val="24"/>
        </w:rPr>
        <w:t xml:space="preserve">country </w:t>
      </w:r>
      <w:r w:rsidRPr="00C22B76">
        <w:rPr>
          <w:rFonts w:ascii="Times New Roman" w:hAnsi="Times New Roman" w:cs="Times New Roman"/>
          <w:sz w:val="24"/>
          <w:szCs w:val="24"/>
        </w:rPr>
        <w:t xml:space="preserve">lockdown, forcing many day </w:t>
      </w:r>
      <w:r w:rsidR="00C143B2" w:rsidRPr="00C22B76">
        <w:rPr>
          <w:rFonts w:ascii="Times New Roman" w:hAnsi="Times New Roman" w:cs="Times New Roman"/>
          <w:sz w:val="24"/>
          <w:szCs w:val="24"/>
        </w:rPr>
        <w:t>workers</w:t>
      </w:r>
      <w:r w:rsidRPr="00C22B76">
        <w:rPr>
          <w:rFonts w:ascii="Times New Roman" w:hAnsi="Times New Roman" w:cs="Times New Roman"/>
          <w:sz w:val="24"/>
          <w:szCs w:val="24"/>
        </w:rPr>
        <w:t xml:space="preserve"> to lose their jobs and become </w:t>
      </w:r>
      <w:r w:rsidR="00C143B2" w:rsidRPr="00C22B76">
        <w:rPr>
          <w:rFonts w:ascii="Times New Roman" w:hAnsi="Times New Roman" w:cs="Times New Roman"/>
          <w:sz w:val="24"/>
          <w:szCs w:val="24"/>
        </w:rPr>
        <w:t>jobless</w:t>
      </w:r>
      <w:r w:rsidRPr="00C22B76">
        <w:rPr>
          <w:rFonts w:ascii="Times New Roman" w:hAnsi="Times New Roman" w:cs="Times New Roman"/>
          <w:sz w:val="24"/>
          <w:szCs w:val="24"/>
        </w:rPr>
        <w:t>. As a result of this circumstance, the economies of these countries have been put under strain. Saudi Arabian entrepreneurs, like those in the rest of the Arab world, pondered shutting down their enterprises because the pandemic was expected to have a severe influence on their operations, client be</w:t>
      </w:r>
      <w:r w:rsidR="008307DE" w:rsidRPr="00C22B76">
        <w:rPr>
          <w:rFonts w:ascii="Times New Roman" w:hAnsi="Times New Roman" w:cs="Times New Roman"/>
          <w:sz w:val="24"/>
          <w:szCs w:val="24"/>
        </w:rPr>
        <w:t>havior, and employee efficiency, (</w:t>
      </w:r>
      <w:r w:rsidR="008307DE" w:rsidRPr="00C22B76">
        <w:rPr>
          <w:rFonts w:ascii="Times New Roman" w:hAnsi="Times New Roman" w:cs="Times New Roman"/>
          <w:sz w:val="24"/>
          <w:szCs w:val="24"/>
          <w:shd w:val="clear" w:color="auto" w:fill="FFFFFF"/>
        </w:rPr>
        <w:t xml:space="preserve">Craven, </w:t>
      </w:r>
      <w:r w:rsidR="008307DE" w:rsidRPr="00C22B76">
        <w:rPr>
          <w:rFonts w:ascii="Times New Roman" w:hAnsi="Times New Roman" w:cs="Times New Roman"/>
          <w:i/>
          <w:sz w:val="24"/>
          <w:szCs w:val="24"/>
          <w:shd w:val="clear" w:color="auto" w:fill="FFFFFF"/>
        </w:rPr>
        <w:t xml:space="preserve">et </w:t>
      </w:r>
      <w:r w:rsidR="008307DE" w:rsidRPr="00C22B76">
        <w:rPr>
          <w:rFonts w:ascii="Times New Roman" w:hAnsi="Times New Roman" w:cs="Times New Roman"/>
          <w:sz w:val="24"/>
          <w:szCs w:val="24"/>
          <w:shd w:val="clear" w:color="auto" w:fill="FFFFFF"/>
        </w:rPr>
        <w:t>al, 2020).</w:t>
      </w:r>
    </w:p>
    <w:p w:rsidR="00781EF1" w:rsidRPr="00C22B76" w:rsidRDefault="00781EF1" w:rsidP="00C22B76">
      <w:pPr>
        <w:spacing w:line="480" w:lineRule="auto"/>
        <w:ind w:firstLine="720"/>
        <w:jc w:val="both"/>
        <w:rPr>
          <w:rFonts w:ascii="Times New Roman" w:hAnsi="Times New Roman" w:cs="Times New Roman"/>
          <w:sz w:val="24"/>
          <w:szCs w:val="24"/>
        </w:rPr>
      </w:pPr>
      <w:r w:rsidRPr="00C22B76">
        <w:rPr>
          <w:rFonts w:ascii="Times New Roman" w:hAnsi="Times New Roman" w:cs="Times New Roman"/>
          <w:sz w:val="24"/>
          <w:szCs w:val="24"/>
        </w:rPr>
        <w:t xml:space="preserve">The </w:t>
      </w:r>
      <w:r w:rsidR="00C22B76">
        <w:rPr>
          <w:rFonts w:ascii="Times New Roman" w:hAnsi="Times New Roman" w:cs="Times New Roman"/>
          <w:sz w:val="24"/>
          <w:szCs w:val="24"/>
        </w:rPr>
        <w:t>COVID</w:t>
      </w:r>
      <w:r w:rsidRPr="00C22B76">
        <w:rPr>
          <w:rFonts w:ascii="Times New Roman" w:hAnsi="Times New Roman" w:cs="Times New Roman"/>
          <w:sz w:val="24"/>
          <w:szCs w:val="24"/>
        </w:rPr>
        <w:t xml:space="preserve"> 19 pandemic has been a serious threat, not only </w:t>
      </w:r>
      <w:r w:rsidR="00C22B76" w:rsidRPr="00C22B76">
        <w:rPr>
          <w:rFonts w:ascii="Times New Roman" w:hAnsi="Times New Roman" w:cs="Times New Roman"/>
          <w:sz w:val="24"/>
          <w:szCs w:val="24"/>
        </w:rPr>
        <w:t>to the</w:t>
      </w:r>
      <w:r w:rsidRPr="00C22B76">
        <w:rPr>
          <w:rFonts w:ascii="Times New Roman" w:hAnsi="Times New Roman" w:cs="Times New Roman"/>
          <w:sz w:val="24"/>
          <w:szCs w:val="24"/>
        </w:rPr>
        <w:t xml:space="preserve"> lives of people but also to the sustainability of businesses. </w:t>
      </w:r>
      <w:r w:rsidR="00C22B76" w:rsidRPr="00C22B76">
        <w:rPr>
          <w:rFonts w:ascii="Times New Roman" w:hAnsi="Times New Roman" w:cs="Times New Roman"/>
          <w:sz w:val="24"/>
          <w:szCs w:val="24"/>
        </w:rPr>
        <w:t>The</w:t>
      </w:r>
      <w:r w:rsidRPr="00C22B76">
        <w:rPr>
          <w:rFonts w:ascii="Times New Roman" w:hAnsi="Times New Roman" w:cs="Times New Roman"/>
          <w:sz w:val="24"/>
          <w:szCs w:val="24"/>
        </w:rPr>
        <w:t xml:space="preserve"> pandemic has </w:t>
      </w:r>
      <w:r w:rsidR="00C143B2" w:rsidRPr="00C22B76">
        <w:rPr>
          <w:rFonts w:ascii="Times New Roman" w:hAnsi="Times New Roman" w:cs="Times New Roman"/>
          <w:sz w:val="24"/>
          <w:szCs w:val="24"/>
        </w:rPr>
        <w:t>steered</w:t>
      </w:r>
      <w:r w:rsidRPr="00C22B76">
        <w:rPr>
          <w:rFonts w:ascii="Times New Roman" w:hAnsi="Times New Roman" w:cs="Times New Roman"/>
          <w:sz w:val="24"/>
          <w:szCs w:val="24"/>
        </w:rPr>
        <w:t xml:space="preserve"> </w:t>
      </w:r>
      <w:r w:rsidR="00C22B76">
        <w:rPr>
          <w:rFonts w:ascii="Times New Roman" w:hAnsi="Times New Roman" w:cs="Times New Roman"/>
          <w:sz w:val="24"/>
          <w:szCs w:val="24"/>
        </w:rPr>
        <w:t xml:space="preserve">the </w:t>
      </w:r>
      <w:r w:rsidRPr="00C22B76">
        <w:rPr>
          <w:rFonts w:ascii="Times New Roman" w:hAnsi="Times New Roman" w:cs="Times New Roman"/>
          <w:sz w:val="24"/>
          <w:szCs w:val="24"/>
        </w:rPr>
        <w:t xml:space="preserve">closure of several multi-billion </w:t>
      </w:r>
      <w:r w:rsidR="00C143B2" w:rsidRPr="00C22B76">
        <w:rPr>
          <w:rFonts w:ascii="Times New Roman" w:hAnsi="Times New Roman" w:cs="Times New Roman"/>
          <w:sz w:val="24"/>
          <w:szCs w:val="24"/>
        </w:rPr>
        <w:t>companies</w:t>
      </w:r>
      <w:r w:rsidRPr="00C22B76">
        <w:rPr>
          <w:rFonts w:ascii="Times New Roman" w:hAnsi="Times New Roman" w:cs="Times New Roman"/>
          <w:sz w:val="24"/>
          <w:szCs w:val="24"/>
        </w:rPr>
        <w:t xml:space="preserve"> and degraded the economic growth of the entire world.  Businesses have faced significant restrictions in their operations due to the huge pressure created by the pandemic. The </w:t>
      </w:r>
      <w:r w:rsidR="00C22B76" w:rsidRPr="00C22B76">
        <w:rPr>
          <w:rFonts w:ascii="Times New Roman" w:hAnsi="Times New Roman" w:cs="Times New Roman"/>
          <w:sz w:val="24"/>
          <w:szCs w:val="24"/>
        </w:rPr>
        <w:t xml:space="preserve">restrictions of movement </w:t>
      </w:r>
      <w:r w:rsidR="00CF5D47" w:rsidRPr="00C22B76">
        <w:rPr>
          <w:rFonts w:ascii="Times New Roman" w:hAnsi="Times New Roman" w:cs="Times New Roman"/>
          <w:sz w:val="24"/>
          <w:szCs w:val="24"/>
        </w:rPr>
        <w:t>triggered</w:t>
      </w:r>
      <w:r w:rsidR="00C22B76" w:rsidRPr="00C22B76">
        <w:rPr>
          <w:rFonts w:ascii="Times New Roman" w:hAnsi="Times New Roman" w:cs="Times New Roman"/>
          <w:sz w:val="24"/>
          <w:szCs w:val="24"/>
        </w:rPr>
        <w:t xml:space="preserve"> by the pandemic have</w:t>
      </w:r>
      <w:r w:rsidRPr="00C22B76">
        <w:rPr>
          <w:rFonts w:ascii="Times New Roman" w:hAnsi="Times New Roman" w:cs="Times New Roman"/>
          <w:sz w:val="24"/>
          <w:szCs w:val="24"/>
        </w:rPr>
        <w:t xml:space="preserve"> also </w:t>
      </w:r>
      <w:r w:rsidR="00CF5D47">
        <w:rPr>
          <w:rFonts w:ascii="Times New Roman" w:hAnsi="Times New Roman" w:cs="Times New Roman"/>
          <w:sz w:val="24"/>
          <w:szCs w:val="24"/>
        </w:rPr>
        <w:t>resulted</w:t>
      </w:r>
      <w:r w:rsidRPr="00C22B76">
        <w:rPr>
          <w:rFonts w:ascii="Times New Roman" w:hAnsi="Times New Roman" w:cs="Times New Roman"/>
          <w:sz w:val="24"/>
          <w:szCs w:val="24"/>
        </w:rPr>
        <w:t xml:space="preserve"> </w:t>
      </w:r>
      <w:r w:rsidR="00CF5D47">
        <w:rPr>
          <w:rFonts w:ascii="Times New Roman" w:hAnsi="Times New Roman" w:cs="Times New Roman"/>
          <w:sz w:val="24"/>
          <w:szCs w:val="24"/>
        </w:rPr>
        <w:t>in</w:t>
      </w:r>
      <w:r w:rsidRPr="00C22B76">
        <w:rPr>
          <w:rFonts w:ascii="Times New Roman" w:hAnsi="Times New Roman" w:cs="Times New Roman"/>
          <w:sz w:val="24"/>
          <w:szCs w:val="24"/>
        </w:rPr>
        <w:t xml:space="preserve"> </w:t>
      </w:r>
      <w:r w:rsidR="00C143B2" w:rsidRPr="00C22B76">
        <w:rPr>
          <w:rFonts w:ascii="Times New Roman" w:hAnsi="Times New Roman" w:cs="Times New Roman"/>
          <w:sz w:val="24"/>
          <w:szCs w:val="24"/>
        </w:rPr>
        <w:t>deficiencies</w:t>
      </w:r>
      <w:r w:rsidRPr="00C22B76">
        <w:rPr>
          <w:rFonts w:ascii="Times New Roman" w:hAnsi="Times New Roman" w:cs="Times New Roman"/>
          <w:sz w:val="24"/>
          <w:szCs w:val="24"/>
        </w:rPr>
        <w:t xml:space="preserve"> in demand for products and services. In the international business sector, there </w:t>
      </w:r>
      <w:r w:rsidR="00C22B76" w:rsidRPr="00C22B76">
        <w:rPr>
          <w:rFonts w:ascii="Times New Roman" w:hAnsi="Times New Roman" w:cs="Times New Roman"/>
          <w:sz w:val="24"/>
          <w:szCs w:val="24"/>
        </w:rPr>
        <w:t>have</w:t>
      </w:r>
      <w:r w:rsidRPr="00C22B76">
        <w:rPr>
          <w:rFonts w:ascii="Times New Roman" w:hAnsi="Times New Roman" w:cs="Times New Roman"/>
          <w:sz w:val="24"/>
          <w:szCs w:val="24"/>
        </w:rPr>
        <w:t xml:space="preserve"> been export</w:t>
      </w:r>
      <w:r w:rsidR="00C22B76">
        <w:rPr>
          <w:rFonts w:ascii="Times New Roman" w:hAnsi="Times New Roman" w:cs="Times New Roman"/>
          <w:sz w:val="24"/>
          <w:szCs w:val="24"/>
        </w:rPr>
        <w:t>ing</w:t>
      </w:r>
      <w:r w:rsidRPr="00C22B76">
        <w:rPr>
          <w:rFonts w:ascii="Times New Roman" w:hAnsi="Times New Roman" w:cs="Times New Roman"/>
          <w:sz w:val="24"/>
          <w:szCs w:val="24"/>
        </w:rPr>
        <w:t xml:space="preserve"> and import delays and restrictions that </w:t>
      </w:r>
      <w:r w:rsidR="00C22B76" w:rsidRPr="00C22B76">
        <w:rPr>
          <w:rFonts w:ascii="Times New Roman" w:hAnsi="Times New Roman" w:cs="Times New Roman"/>
          <w:sz w:val="24"/>
          <w:szCs w:val="24"/>
        </w:rPr>
        <w:t>have</w:t>
      </w:r>
      <w:r w:rsidRPr="00C22B76">
        <w:rPr>
          <w:rFonts w:ascii="Times New Roman" w:hAnsi="Times New Roman" w:cs="Times New Roman"/>
          <w:sz w:val="24"/>
          <w:szCs w:val="24"/>
        </w:rPr>
        <w:t xml:space="preserve"> affected trade movement across the entire world. The pandemic has created a lot of stress and tension </w:t>
      </w:r>
      <w:r w:rsidR="00C22B76">
        <w:rPr>
          <w:rFonts w:ascii="Times New Roman" w:hAnsi="Times New Roman" w:cs="Times New Roman"/>
          <w:sz w:val="24"/>
          <w:szCs w:val="24"/>
        </w:rPr>
        <w:t xml:space="preserve">in </w:t>
      </w:r>
      <w:r w:rsidRPr="00C22B76">
        <w:rPr>
          <w:rFonts w:ascii="Times New Roman" w:hAnsi="Times New Roman" w:cs="Times New Roman"/>
          <w:sz w:val="24"/>
          <w:szCs w:val="24"/>
        </w:rPr>
        <w:t>both local and international business environments.  Such stress and tension ha</w:t>
      </w:r>
      <w:r w:rsidR="00C22B76">
        <w:rPr>
          <w:rFonts w:ascii="Times New Roman" w:hAnsi="Times New Roman" w:cs="Times New Roman"/>
          <w:sz w:val="24"/>
          <w:szCs w:val="24"/>
        </w:rPr>
        <w:t>ve</w:t>
      </w:r>
      <w:r w:rsidRPr="00C22B76">
        <w:rPr>
          <w:rFonts w:ascii="Times New Roman" w:hAnsi="Times New Roman" w:cs="Times New Roman"/>
          <w:sz w:val="24"/>
          <w:szCs w:val="24"/>
        </w:rPr>
        <w:t xml:space="preserve"> been create</w:t>
      </w:r>
      <w:r w:rsidR="00C22B76">
        <w:rPr>
          <w:rFonts w:ascii="Times New Roman" w:hAnsi="Times New Roman" w:cs="Times New Roman"/>
          <w:sz w:val="24"/>
          <w:szCs w:val="24"/>
        </w:rPr>
        <w:t>d</w:t>
      </w:r>
      <w:r w:rsidRPr="00C22B76">
        <w:rPr>
          <w:rFonts w:ascii="Times New Roman" w:hAnsi="Times New Roman" w:cs="Times New Roman"/>
          <w:sz w:val="24"/>
          <w:szCs w:val="24"/>
        </w:rPr>
        <w:t xml:space="preserve"> by the necessity for businesses to make changes in their operations to maintain a competitive advantage as well as doing healthy business. Despite the Saudi Arabian government lifting restrictions</w:t>
      </w:r>
      <w:r w:rsidR="00C22B76">
        <w:rPr>
          <w:rFonts w:ascii="Times New Roman" w:hAnsi="Times New Roman" w:cs="Times New Roman"/>
          <w:sz w:val="24"/>
          <w:szCs w:val="24"/>
        </w:rPr>
        <w:t>,</w:t>
      </w:r>
      <w:r w:rsidRPr="00C22B76">
        <w:rPr>
          <w:rFonts w:ascii="Times New Roman" w:hAnsi="Times New Roman" w:cs="Times New Roman"/>
          <w:sz w:val="24"/>
          <w:szCs w:val="24"/>
        </w:rPr>
        <w:t xml:space="preserve"> it had </w:t>
      </w:r>
      <w:r w:rsidR="000E63A0" w:rsidRPr="00C22B76">
        <w:rPr>
          <w:rFonts w:ascii="Times New Roman" w:hAnsi="Times New Roman" w:cs="Times New Roman"/>
          <w:sz w:val="24"/>
          <w:szCs w:val="24"/>
        </w:rPr>
        <w:t xml:space="preserve">implemented </w:t>
      </w:r>
      <w:r w:rsidRPr="00C22B76">
        <w:rPr>
          <w:rFonts w:ascii="Times New Roman" w:hAnsi="Times New Roman" w:cs="Times New Roman"/>
          <w:sz w:val="24"/>
          <w:szCs w:val="24"/>
        </w:rPr>
        <w:t xml:space="preserve">to </w:t>
      </w:r>
      <w:r w:rsidR="00CF5D47">
        <w:rPr>
          <w:rFonts w:ascii="Times New Roman" w:hAnsi="Times New Roman" w:cs="Times New Roman"/>
          <w:sz w:val="24"/>
          <w:szCs w:val="24"/>
        </w:rPr>
        <w:t>regulate</w:t>
      </w:r>
      <w:r w:rsidRPr="00C22B76">
        <w:rPr>
          <w:rFonts w:ascii="Times New Roman" w:hAnsi="Times New Roman" w:cs="Times New Roman"/>
          <w:sz w:val="24"/>
          <w:szCs w:val="24"/>
        </w:rPr>
        <w:t xml:space="preserve"> the </w:t>
      </w:r>
      <w:r w:rsidR="00C22B76" w:rsidRPr="00C22B76">
        <w:rPr>
          <w:rFonts w:ascii="Times New Roman" w:hAnsi="Times New Roman" w:cs="Times New Roman"/>
          <w:sz w:val="24"/>
          <w:szCs w:val="24"/>
        </w:rPr>
        <w:t>spread</w:t>
      </w:r>
      <w:r w:rsidRPr="00C22B76">
        <w:rPr>
          <w:rFonts w:ascii="Times New Roman" w:hAnsi="Times New Roman" w:cs="Times New Roman"/>
          <w:sz w:val="24"/>
          <w:szCs w:val="24"/>
        </w:rPr>
        <w:t xml:space="preserve"> of </w:t>
      </w:r>
      <w:r w:rsidR="00C22B76">
        <w:rPr>
          <w:rFonts w:ascii="Times New Roman" w:hAnsi="Times New Roman" w:cs="Times New Roman"/>
          <w:sz w:val="24"/>
          <w:szCs w:val="24"/>
        </w:rPr>
        <w:t>the COVID</w:t>
      </w:r>
      <w:r w:rsidRPr="00C22B76">
        <w:rPr>
          <w:rFonts w:ascii="Times New Roman" w:hAnsi="Times New Roman" w:cs="Times New Roman"/>
          <w:sz w:val="24"/>
          <w:szCs w:val="24"/>
        </w:rPr>
        <w:t xml:space="preserve"> 19 virus in the country, such as restriction of </w:t>
      </w:r>
      <w:r w:rsidR="00C22B76" w:rsidRPr="00C22B76">
        <w:rPr>
          <w:rFonts w:ascii="Times New Roman" w:hAnsi="Times New Roman" w:cs="Times New Roman"/>
          <w:sz w:val="24"/>
          <w:szCs w:val="24"/>
        </w:rPr>
        <w:t xml:space="preserve">movement, </w:t>
      </w:r>
      <w:r w:rsidR="00C22B76" w:rsidRPr="00C22B76">
        <w:rPr>
          <w:rFonts w:ascii="Times New Roman" w:hAnsi="Times New Roman" w:cs="Times New Roman"/>
          <w:sz w:val="24"/>
          <w:szCs w:val="24"/>
        </w:rPr>
        <w:lastRenderedPageBreak/>
        <w:t>banning</w:t>
      </w:r>
      <w:r w:rsidRPr="00C22B76">
        <w:rPr>
          <w:rFonts w:ascii="Times New Roman" w:hAnsi="Times New Roman" w:cs="Times New Roman"/>
          <w:sz w:val="24"/>
          <w:szCs w:val="24"/>
        </w:rPr>
        <w:t xml:space="preserve"> inbound traveling</w:t>
      </w:r>
      <w:r w:rsidR="00C22B76">
        <w:rPr>
          <w:rFonts w:ascii="Times New Roman" w:hAnsi="Times New Roman" w:cs="Times New Roman"/>
          <w:sz w:val="24"/>
          <w:szCs w:val="24"/>
        </w:rPr>
        <w:t>,</w:t>
      </w:r>
      <w:r w:rsidRPr="00C22B76">
        <w:rPr>
          <w:rFonts w:ascii="Times New Roman" w:hAnsi="Times New Roman" w:cs="Times New Roman"/>
          <w:sz w:val="24"/>
          <w:szCs w:val="24"/>
        </w:rPr>
        <w:t xml:space="preserve"> and closure of non-essential retail stores </w:t>
      </w:r>
      <w:r w:rsidR="000E63A0" w:rsidRPr="00C22B76">
        <w:rPr>
          <w:rFonts w:ascii="Times New Roman" w:hAnsi="Times New Roman" w:cs="Times New Roman"/>
          <w:sz w:val="24"/>
          <w:szCs w:val="24"/>
        </w:rPr>
        <w:t>businesses are still struggling to recover since household spen</w:t>
      </w:r>
      <w:r w:rsidR="008307DE" w:rsidRPr="00C22B76">
        <w:rPr>
          <w:rFonts w:ascii="Times New Roman" w:hAnsi="Times New Roman" w:cs="Times New Roman"/>
          <w:sz w:val="24"/>
          <w:szCs w:val="24"/>
        </w:rPr>
        <w:t>ding has been greatly impacted, (</w:t>
      </w:r>
      <w:r w:rsidR="008307DE" w:rsidRPr="00C22B76">
        <w:rPr>
          <w:rFonts w:ascii="Times New Roman" w:hAnsi="Times New Roman" w:cs="Times New Roman"/>
          <w:sz w:val="24"/>
          <w:szCs w:val="24"/>
          <w:shd w:val="clear" w:color="auto" w:fill="FFFFFF"/>
        </w:rPr>
        <w:t>Ratten, 2020).</w:t>
      </w:r>
    </w:p>
    <w:p w:rsidR="00781EF1" w:rsidRPr="00C22B76" w:rsidRDefault="00781EF1" w:rsidP="00C22B76">
      <w:pPr>
        <w:spacing w:line="480" w:lineRule="auto"/>
        <w:ind w:firstLine="720"/>
        <w:jc w:val="both"/>
        <w:rPr>
          <w:rFonts w:ascii="Times New Roman" w:hAnsi="Times New Roman" w:cs="Times New Roman"/>
          <w:b/>
          <w:sz w:val="24"/>
          <w:szCs w:val="24"/>
        </w:rPr>
      </w:pPr>
      <w:r w:rsidRPr="00C22B76">
        <w:rPr>
          <w:rFonts w:ascii="Times New Roman" w:hAnsi="Times New Roman" w:cs="Times New Roman"/>
          <w:b/>
          <w:sz w:val="24"/>
          <w:szCs w:val="24"/>
        </w:rPr>
        <w:t>Purpose of the Study</w:t>
      </w:r>
    </w:p>
    <w:p w:rsidR="0083173F" w:rsidRPr="00C22B76" w:rsidRDefault="00CF5D47" w:rsidP="00C22B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0E63A0" w:rsidRPr="00C22B76">
        <w:rPr>
          <w:rFonts w:ascii="Times New Roman" w:hAnsi="Times New Roman" w:cs="Times New Roman"/>
          <w:sz w:val="24"/>
          <w:szCs w:val="24"/>
        </w:rPr>
        <w:t xml:space="preserve"> </w:t>
      </w:r>
      <w:r w:rsidRPr="00C22B76">
        <w:rPr>
          <w:rFonts w:ascii="Times New Roman" w:hAnsi="Times New Roman" w:cs="Times New Roman"/>
          <w:sz w:val="24"/>
          <w:szCs w:val="24"/>
        </w:rPr>
        <w:t>goals</w:t>
      </w:r>
      <w:r>
        <w:rPr>
          <w:rFonts w:ascii="Times New Roman" w:hAnsi="Times New Roman" w:cs="Times New Roman"/>
          <w:sz w:val="24"/>
          <w:szCs w:val="24"/>
        </w:rPr>
        <w:t xml:space="preserve"> of this study are to analyze</w:t>
      </w:r>
      <w:r w:rsidR="000E63A0" w:rsidRPr="00C22B76">
        <w:rPr>
          <w:rFonts w:ascii="Times New Roman" w:hAnsi="Times New Roman" w:cs="Times New Roman"/>
          <w:sz w:val="24"/>
          <w:szCs w:val="24"/>
        </w:rPr>
        <w:t xml:space="preserve"> the </w:t>
      </w:r>
      <w:r w:rsidR="00C143B2" w:rsidRPr="00C22B76">
        <w:rPr>
          <w:rFonts w:ascii="Times New Roman" w:hAnsi="Times New Roman" w:cs="Times New Roman"/>
          <w:sz w:val="24"/>
          <w:szCs w:val="24"/>
        </w:rPr>
        <w:t>effect</w:t>
      </w:r>
      <w:r w:rsidR="000E63A0" w:rsidRPr="00C22B76">
        <w:rPr>
          <w:rFonts w:ascii="Times New Roman" w:hAnsi="Times New Roman" w:cs="Times New Roman"/>
          <w:sz w:val="24"/>
          <w:szCs w:val="24"/>
        </w:rPr>
        <w:t xml:space="preserve"> of </w:t>
      </w:r>
      <w:r w:rsidR="00C22B76">
        <w:rPr>
          <w:rFonts w:ascii="Times New Roman" w:hAnsi="Times New Roman" w:cs="Times New Roman"/>
          <w:sz w:val="24"/>
          <w:szCs w:val="24"/>
        </w:rPr>
        <w:t>the COVID</w:t>
      </w:r>
      <w:r w:rsidR="000E63A0" w:rsidRPr="00C22B76">
        <w:rPr>
          <w:rFonts w:ascii="Times New Roman" w:hAnsi="Times New Roman" w:cs="Times New Roman"/>
          <w:sz w:val="24"/>
          <w:szCs w:val="24"/>
        </w:rPr>
        <w:t xml:space="preserve"> 19 </w:t>
      </w:r>
      <w:r w:rsidR="00C143B2" w:rsidRPr="00C22B76">
        <w:rPr>
          <w:rFonts w:ascii="Times New Roman" w:hAnsi="Times New Roman" w:cs="Times New Roman"/>
          <w:sz w:val="24"/>
          <w:szCs w:val="24"/>
        </w:rPr>
        <w:t>virus</w:t>
      </w:r>
      <w:r w:rsidR="000E63A0" w:rsidRPr="00C22B76">
        <w:rPr>
          <w:rFonts w:ascii="Times New Roman" w:hAnsi="Times New Roman" w:cs="Times New Roman"/>
          <w:sz w:val="24"/>
          <w:szCs w:val="24"/>
        </w:rPr>
        <w:t xml:space="preserve"> on businesses and </w:t>
      </w:r>
      <w:r w:rsidR="00C22B76" w:rsidRPr="00C22B76">
        <w:rPr>
          <w:rFonts w:ascii="Times New Roman" w:hAnsi="Times New Roman" w:cs="Times New Roman"/>
          <w:sz w:val="24"/>
          <w:szCs w:val="24"/>
        </w:rPr>
        <w:t>entrepreneurship</w:t>
      </w:r>
      <w:r w:rsidR="000E63A0" w:rsidRPr="00C22B76">
        <w:rPr>
          <w:rFonts w:ascii="Times New Roman" w:hAnsi="Times New Roman" w:cs="Times New Roman"/>
          <w:sz w:val="24"/>
          <w:szCs w:val="24"/>
        </w:rPr>
        <w:t xml:space="preserve"> and </w:t>
      </w:r>
      <w:r>
        <w:rPr>
          <w:rFonts w:ascii="Times New Roman" w:hAnsi="Times New Roman" w:cs="Times New Roman"/>
          <w:sz w:val="24"/>
          <w:szCs w:val="24"/>
        </w:rPr>
        <w:t xml:space="preserve">determine </w:t>
      </w:r>
      <w:r w:rsidR="000E63A0" w:rsidRPr="00C22B76">
        <w:rPr>
          <w:rFonts w:ascii="Times New Roman" w:hAnsi="Times New Roman" w:cs="Times New Roman"/>
          <w:sz w:val="24"/>
          <w:szCs w:val="24"/>
        </w:rPr>
        <w:t xml:space="preserve">how businesses have tried to change and </w:t>
      </w:r>
      <w:r w:rsidR="00C22B76" w:rsidRPr="00C22B76">
        <w:rPr>
          <w:rFonts w:ascii="Times New Roman" w:hAnsi="Times New Roman" w:cs="Times New Roman"/>
          <w:sz w:val="24"/>
          <w:szCs w:val="24"/>
        </w:rPr>
        <w:t>adjust</w:t>
      </w:r>
      <w:r w:rsidR="000E63A0" w:rsidRPr="00C22B76">
        <w:rPr>
          <w:rFonts w:ascii="Times New Roman" w:hAnsi="Times New Roman" w:cs="Times New Roman"/>
          <w:sz w:val="24"/>
          <w:szCs w:val="24"/>
        </w:rPr>
        <w:t xml:space="preserve"> their way of operation to cope with the pandemic effects. </w:t>
      </w:r>
      <w:r w:rsidR="0083173F" w:rsidRPr="00C22B76">
        <w:rPr>
          <w:rFonts w:ascii="Times New Roman" w:hAnsi="Times New Roman" w:cs="Times New Roman"/>
          <w:sz w:val="24"/>
          <w:szCs w:val="24"/>
        </w:rPr>
        <w:t xml:space="preserve">This study adds to the current </w:t>
      </w:r>
      <w:r w:rsidR="00C143B2">
        <w:rPr>
          <w:rFonts w:ascii="Times New Roman" w:hAnsi="Times New Roman" w:cs="Times New Roman"/>
          <w:sz w:val="24"/>
          <w:szCs w:val="24"/>
        </w:rPr>
        <w:t>research about the impact of COVID-19</w:t>
      </w:r>
      <w:r w:rsidR="0083173F" w:rsidRPr="00C22B76">
        <w:rPr>
          <w:rFonts w:ascii="Times New Roman" w:hAnsi="Times New Roman" w:cs="Times New Roman"/>
          <w:sz w:val="24"/>
          <w:szCs w:val="24"/>
        </w:rPr>
        <w:t xml:space="preserve"> in two ways: the first is the influence of coronavirus </w:t>
      </w:r>
      <w:r w:rsidR="004979AC">
        <w:rPr>
          <w:rFonts w:ascii="Times New Roman" w:hAnsi="Times New Roman" w:cs="Times New Roman"/>
          <w:sz w:val="24"/>
          <w:szCs w:val="24"/>
        </w:rPr>
        <w:t xml:space="preserve">external </w:t>
      </w:r>
      <w:r w:rsidR="0083173F" w:rsidRPr="00C22B76">
        <w:rPr>
          <w:rFonts w:ascii="Times New Roman" w:hAnsi="Times New Roman" w:cs="Times New Roman"/>
          <w:sz w:val="24"/>
          <w:szCs w:val="24"/>
        </w:rPr>
        <w:t xml:space="preserve">entrepreneur organizations, and </w:t>
      </w:r>
      <w:r w:rsidR="004979AC">
        <w:rPr>
          <w:rFonts w:ascii="Times New Roman" w:hAnsi="Times New Roman" w:cs="Times New Roman"/>
          <w:sz w:val="24"/>
          <w:szCs w:val="24"/>
        </w:rPr>
        <w:t>also</w:t>
      </w:r>
      <w:r w:rsidR="0083173F" w:rsidRPr="00C22B76">
        <w:rPr>
          <w:rFonts w:ascii="Times New Roman" w:hAnsi="Times New Roman" w:cs="Times New Roman"/>
          <w:sz w:val="24"/>
          <w:szCs w:val="24"/>
        </w:rPr>
        <w:t xml:space="preserve"> the impact of consumer behavior</w:t>
      </w:r>
      <w:r>
        <w:rPr>
          <w:rFonts w:ascii="Times New Roman" w:hAnsi="Times New Roman" w:cs="Times New Roman"/>
          <w:sz w:val="24"/>
          <w:szCs w:val="24"/>
        </w:rPr>
        <w:t xml:space="preserve"> on Saudi Arabian entrepreneur</w:t>
      </w:r>
      <w:r w:rsidR="00245C10">
        <w:rPr>
          <w:rFonts w:ascii="Times New Roman" w:hAnsi="Times New Roman" w:cs="Times New Roman"/>
          <w:sz w:val="24"/>
          <w:szCs w:val="24"/>
        </w:rPr>
        <w:t>s</w:t>
      </w:r>
      <w:r w:rsidR="008307DE" w:rsidRPr="00C22B76">
        <w:rPr>
          <w:rFonts w:ascii="Times New Roman" w:hAnsi="Times New Roman" w:cs="Times New Roman"/>
          <w:sz w:val="24"/>
          <w:szCs w:val="24"/>
        </w:rPr>
        <w:t>, (</w:t>
      </w:r>
      <w:r w:rsidR="008307DE" w:rsidRPr="00C22B76">
        <w:rPr>
          <w:rFonts w:ascii="Times New Roman" w:hAnsi="Times New Roman" w:cs="Times New Roman"/>
          <w:sz w:val="24"/>
          <w:szCs w:val="24"/>
          <w:shd w:val="clear" w:color="auto" w:fill="FFFFFF"/>
        </w:rPr>
        <w:t xml:space="preserve">Puttaiah, </w:t>
      </w:r>
      <w:r w:rsidR="008307DE" w:rsidRPr="00C22B76">
        <w:rPr>
          <w:rFonts w:ascii="Times New Roman" w:hAnsi="Times New Roman" w:cs="Times New Roman"/>
          <w:i/>
          <w:sz w:val="24"/>
          <w:szCs w:val="24"/>
          <w:shd w:val="clear" w:color="auto" w:fill="FFFFFF"/>
        </w:rPr>
        <w:t>et al</w:t>
      </w:r>
      <w:r w:rsidR="008307DE" w:rsidRPr="00C22B76">
        <w:rPr>
          <w:rFonts w:ascii="Times New Roman" w:hAnsi="Times New Roman" w:cs="Times New Roman"/>
          <w:sz w:val="24"/>
          <w:szCs w:val="24"/>
          <w:shd w:val="clear" w:color="auto" w:fill="FFFFFF"/>
        </w:rPr>
        <w:t xml:space="preserve">, 2020). </w:t>
      </w:r>
      <w:r w:rsidR="0083173F" w:rsidRPr="00C22B76">
        <w:rPr>
          <w:rFonts w:ascii="Times New Roman" w:hAnsi="Times New Roman" w:cs="Times New Roman"/>
          <w:sz w:val="24"/>
          <w:szCs w:val="24"/>
        </w:rPr>
        <w:t xml:space="preserve">this study </w:t>
      </w:r>
      <w:r>
        <w:rPr>
          <w:rFonts w:ascii="Times New Roman" w:hAnsi="Times New Roman" w:cs="Times New Roman"/>
          <w:sz w:val="24"/>
          <w:szCs w:val="24"/>
        </w:rPr>
        <w:t>aims at</w:t>
      </w:r>
      <w:r w:rsidR="0083173F" w:rsidRPr="00C22B76">
        <w:rPr>
          <w:rFonts w:ascii="Times New Roman" w:hAnsi="Times New Roman" w:cs="Times New Roman"/>
          <w:sz w:val="24"/>
          <w:szCs w:val="24"/>
        </w:rPr>
        <w:t xml:space="preserve"> </w:t>
      </w:r>
      <w:r>
        <w:rPr>
          <w:rFonts w:ascii="Times New Roman" w:hAnsi="Times New Roman" w:cs="Times New Roman"/>
          <w:sz w:val="24"/>
          <w:szCs w:val="24"/>
        </w:rPr>
        <w:t>examining</w:t>
      </w:r>
      <w:r w:rsidR="0083173F" w:rsidRPr="00C22B76">
        <w:rPr>
          <w:rFonts w:ascii="Times New Roman" w:hAnsi="Times New Roman" w:cs="Times New Roman"/>
          <w:sz w:val="24"/>
          <w:szCs w:val="24"/>
        </w:rPr>
        <w:t xml:space="preserve"> the </w:t>
      </w:r>
      <w:r w:rsidR="004979AC" w:rsidRPr="00C22B76">
        <w:rPr>
          <w:rFonts w:ascii="Times New Roman" w:hAnsi="Times New Roman" w:cs="Times New Roman"/>
          <w:sz w:val="24"/>
          <w:szCs w:val="24"/>
        </w:rPr>
        <w:t>effect</w:t>
      </w:r>
      <w:r w:rsidR="0083173F" w:rsidRPr="00C22B76">
        <w:rPr>
          <w:rFonts w:ascii="Times New Roman" w:hAnsi="Times New Roman" w:cs="Times New Roman"/>
          <w:sz w:val="24"/>
          <w:szCs w:val="24"/>
        </w:rPr>
        <w:t xml:space="preserve"> of the coronavirus epidemic on small company owners. In li</w:t>
      </w:r>
      <w:r w:rsidR="004979AC">
        <w:rPr>
          <w:rFonts w:ascii="Times New Roman" w:hAnsi="Times New Roman" w:cs="Times New Roman"/>
          <w:sz w:val="24"/>
          <w:szCs w:val="24"/>
        </w:rPr>
        <w:t>ne with</w:t>
      </w:r>
      <w:r w:rsidR="0083173F" w:rsidRPr="00C22B76">
        <w:rPr>
          <w:rFonts w:ascii="Times New Roman" w:hAnsi="Times New Roman" w:cs="Times New Roman"/>
          <w:sz w:val="24"/>
          <w:szCs w:val="24"/>
        </w:rPr>
        <w:t xml:space="preserve"> the coronavirus pandemic, the study also investigates the potential for entrepreneurs to see how the coronavirus pandemic affected consumer behavior.</w:t>
      </w:r>
    </w:p>
    <w:p w:rsidR="00781EF1" w:rsidRPr="00C22B76" w:rsidRDefault="00781EF1" w:rsidP="00C22B76">
      <w:pPr>
        <w:spacing w:line="480" w:lineRule="auto"/>
        <w:ind w:firstLine="720"/>
        <w:jc w:val="both"/>
        <w:rPr>
          <w:rFonts w:ascii="Times New Roman" w:hAnsi="Times New Roman" w:cs="Times New Roman"/>
          <w:b/>
          <w:sz w:val="24"/>
          <w:szCs w:val="24"/>
        </w:rPr>
      </w:pPr>
      <w:r w:rsidRPr="00C22B76">
        <w:rPr>
          <w:rFonts w:ascii="Times New Roman" w:hAnsi="Times New Roman" w:cs="Times New Roman"/>
          <w:b/>
          <w:sz w:val="24"/>
          <w:szCs w:val="24"/>
        </w:rPr>
        <w:t>Research Question</w:t>
      </w:r>
    </w:p>
    <w:p w:rsidR="00CE6331" w:rsidRPr="00C22B76" w:rsidRDefault="00CE6331" w:rsidP="00C22B76">
      <w:pPr>
        <w:spacing w:line="480" w:lineRule="auto"/>
        <w:ind w:firstLine="720"/>
        <w:jc w:val="both"/>
        <w:rPr>
          <w:rFonts w:ascii="Times New Roman" w:hAnsi="Times New Roman" w:cs="Times New Roman"/>
          <w:sz w:val="24"/>
          <w:szCs w:val="24"/>
        </w:rPr>
      </w:pPr>
      <w:r w:rsidRPr="00C22B76">
        <w:rPr>
          <w:rFonts w:ascii="Times New Roman" w:hAnsi="Times New Roman" w:cs="Times New Roman"/>
          <w:sz w:val="24"/>
          <w:szCs w:val="24"/>
        </w:rPr>
        <w:t xml:space="preserve">This study followed both qualitative and </w:t>
      </w:r>
      <w:r w:rsidR="00C22B76" w:rsidRPr="00C22B76">
        <w:rPr>
          <w:rFonts w:ascii="Times New Roman" w:hAnsi="Times New Roman" w:cs="Times New Roman"/>
          <w:sz w:val="24"/>
          <w:szCs w:val="24"/>
        </w:rPr>
        <w:t>quantitative approach</w:t>
      </w:r>
      <w:r w:rsidR="00C22B76">
        <w:rPr>
          <w:rFonts w:ascii="Times New Roman" w:hAnsi="Times New Roman" w:cs="Times New Roman"/>
          <w:sz w:val="24"/>
          <w:szCs w:val="24"/>
        </w:rPr>
        <w:t>es</w:t>
      </w:r>
      <w:r w:rsidRPr="00C22B76">
        <w:rPr>
          <w:rFonts w:ascii="Times New Roman" w:hAnsi="Times New Roman" w:cs="Times New Roman"/>
          <w:sz w:val="24"/>
          <w:szCs w:val="24"/>
        </w:rPr>
        <w:t xml:space="preserve"> using to </w:t>
      </w:r>
      <w:r w:rsidR="004979AC" w:rsidRPr="00C22B76">
        <w:rPr>
          <w:rFonts w:ascii="Times New Roman" w:hAnsi="Times New Roman" w:cs="Times New Roman"/>
          <w:sz w:val="24"/>
          <w:szCs w:val="24"/>
        </w:rPr>
        <w:t>define</w:t>
      </w:r>
      <w:r w:rsidRPr="00C22B76">
        <w:rPr>
          <w:rFonts w:ascii="Times New Roman" w:hAnsi="Times New Roman" w:cs="Times New Roman"/>
          <w:sz w:val="24"/>
          <w:szCs w:val="24"/>
        </w:rPr>
        <w:t xml:space="preserve"> the </w:t>
      </w:r>
      <w:r w:rsidR="00CF5D47" w:rsidRPr="00C22B76">
        <w:rPr>
          <w:rFonts w:ascii="Times New Roman" w:hAnsi="Times New Roman" w:cs="Times New Roman"/>
          <w:sz w:val="24"/>
          <w:szCs w:val="24"/>
        </w:rPr>
        <w:t>effect</w:t>
      </w:r>
      <w:r w:rsidRPr="00C22B76">
        <w:rPr>
          <w:rFonts w:ascii="Times New Roman" w:hAnsi="Times New Roman" w:cs="Times New Roman"/>
          <w:sz w:val="24"/>
          <w:szCs w:val="24"/>
        </w:rPr>
        <w:t xml:space="preserve"> of </w:t>
      </w:r>
      <w:r w:rsidR="00C22B76">
        <w:rPr>
          <w:rFonts w:ascii="Times New Roman" w:hAnsi="Times New Roman" w:cs="Times New Roman"/>
          <w:sz w:val="24"/>
          <w:szCs w:val="24"/>
        </w:rPr>
        <w:t>the COVID</w:t>
      </w:r>
      <w:r w:rsidR="00CF5D47">
        <w:rPr>
          <w:rFonts w:ascii="Times New Roman" w:hAnsi="Times New Roman" w:cs="Times New Roman"/>
          <w:sz w:val="24"/>
          <w:szCs w:val="24"/>
        </w:rPr>
        <w:t>-</w:t>
      </w:r>
      <w:r w:rsidRPr="00C22B76">
        <w:rPr>
          <w:rFonts w:ascii="Times New Roman" w:hAnsi="Times New Roman" w:cs="Times New Roman"/>
          <w:sz w:val="24"/>
          <w:szCs w:val="24"/>
        </w:rPr>
        <w:t xml:space="preserve">19 virus on businesses in </w:t>
      </w:r>
      <w:r w:rsidR="00C22B76" w:rsidRPr="00C22B76">
        <w:rPr>
          <w:rFonts w:ascii="Times New Roman" w:hAnsi="Times New Roman" w:cs="Times New Roman"/>
          <w:sz w:val="24"/>
          <w:szCs w:val="24"/>
        </w:rPr>
        <w:t>Saudi</w:t>
      </w:r>
      <w:r w:rsidRPr="00C22B76">
        <w:rPr>
          <w:rFonts w:ascii="Times New Roman" w:hAnsi="Times New Roman" w:cs="Times New Roman"/>
          <w:sz w:val="24"/>
          <w:szCs w:val="24"/>
        </w:rPr>
        <w:t xml:space="preserve"> Arabia. Through qualitative analysis, the degree of damage on businesses could be determined. Similarly, the number of businesses and financial quantification of losses caused by the pandemic can be determined. The </w:t>
      </w:r>
      <w:r w:rsidR="00C22B76" w:rsidRPr="00C22B76">
        <w:rPr>
          <w:rFonts w:ascii="Times New Roman" w:hAnsi="Times New Roman" w:cs="Times New Roman"/>
          <w:sz w:val="24"/>
          <w:szCs w:val="24"/>
        </w:rPr>
        <w:t>hypothesis</w:t>
      </w:r>
      <w:r w:rsidRPr="00C22B76">
        <w:rPr>
          <w:rFonts w:ascii="Times New Roman" w:hAnsi="Times New Roman" w:cs="Times New Roman"/>
          <w:sz w:val="24"/>
          <w:szCs w:val="24"/>
        </w:rPr>
        <w:t xml:space="preserve"> and null hypothesis are: </w:t>
      </w:r>
    </w:p>
    <w:p w:rsidR="00CE6331" w:rsidRPr="00C22B76" w:rsidRDefault="00CE6331" w:rsidP="00C22B76">
      <w:pPr>
        <w:spacing w:line="480" w:lineRule="auto"/>
        <w:ind w:firstLine="720"/>
        <w:jc w:val="both"/>
        <w:rPr>
          <w:rFonts w:ascii="Times New Roman" w:hAnsi="Times New Roman" w:cs="Times New Roman"/>
          <w:sz w:val="24"/>
          <w:szCs w:val="24"/>
        </w:rPr>
      </w:pPr>
      <w:r w:rsidRPr="00C22B76">
        <w:rPr>
          <w:rFonts w:ascii="Times New Roman" w:hAnsi="Times New Roman" w:cs="Times New Roman"/>
          <w:sz w:val="24"/>
          <w:szCs w:val="24"/>
        </w:rPr>
        <w:t>H1:</w:t>
      </w:r>
      <w:r w:rsidR="00BC2C59" w:rsidRPr="00C22B76">
        <w:rPr>
          <w:rFonts w:ascii="Times New Roman" w:hAnsi="Times New Roman" w:cs="Times New Roman"/>
          <w:sz w:val="24"/>
          <w:szCs w:val="24"/>
        </w:rPr>
        <w:t xml:space="preserve"> The change in the way businesses operate is a possible solution to the </w:t>
      </w:r>
      <w:r w:rsidR="004979AC" w:rsidRPr="00C22B76">
        <w:rPr>
          <w:rFonts w:ascii="Times New Roman" w:hAnsi="Times New Roman" w:cs="Times New Roman"/>
          <w:sz w:val="24"/>
          <w:szCs w:val="24"/>
        </w:rPr>
        <w:t>effect</w:t>
      </w:r>
      <w:r w:rsidR="00BC2C59" w:rsidRPr="00C22B76">
        <w:rPr>
          <w:rFonts w:ascii="Times New Roman" w:hAnsi="Times New Roman" w:cs="Times New Roman"/>
          <w:sz w:val="24"/>
          <w:szCs w:val="24"/>
        </w:rPr>
        <w:t xml:space="preserve"> of </w:t>
      </w:r>
      <w:r w:rsidR="00C22B76">
        <w:rPr>
          <w:rFonts w:ascii="Times New Roman" w:hAnsi="Times New Roman" w:cs="Times New Roman"/>
          <w:sz w:val="24"/>
          <w:szCs w:val="24"/>
        </w:rPr>
        <w:t>the COVID</w:t>
      </w:r>
      <w:r w:rsidR="00BC2C59" w:rsidRPr="00C22B76">
        <w:rPr>
          <w:rFonts w:ascii="Times New Roman" w:hAnsi="Times New Roman" w:cs="Times New Roman"/>
          <w:sz w:val="24"/>
          <w:szCs w:val="24"/>
        </w:rPr>
        <w:t xml:space="preserve"> 19 </w:t>
      </w:r>
      <w:r w:rsidR="004979AC" w:rsidRPr="00C22B76">
        <w:rPr>
          <w:rFonts w:ascii="Times New Roman" w:hAnsi="Times New Roman" w:cs="Times New Roman"/>
          <w:sz w:val="24"/>
          <w:szCs w:val="24"/>
        </w:rPr>
        <w:t>virus</w:t>
      </w:r>
      <w:r w:rsidR="00BC2C59" w:rsidRPr="00C22B76">
        <w:rPr>
          <w:rFonts w:ascii="Times New Roman" w:hAnsi="Times New Roman" w:cs="Times New Roman"/>
          <w:sz w:val="24"/>
          <w:szCs w:val="24"/>
        </w:rPr>
        <w:t xml:space="preserve"> on businesses in </w:t>
      </w:r>
      <w:r w:rsidR="00C22B76" w:rsidRPr="00C22B76">
        <w:rPr>
          <w:rFonts w:ascii="Times New Roman" w:hAnsi="Times New Roman" w:cs="Times New Roman"/>
          <w:sz w:val="24"/>
          <w:szCs w:val="24"/>
        </w:rPr>
        <w:t>Saudi</w:t>
      </w:r>
      <w:r w:rsidR="00BC2C59" w:rsidRPr="00C22B76">
        <w:rPr>
          <w:rFonts w:ascii="Times New Roman" w:hAnsi="Times New Roman" w:cs="Times New Roman"/>
          <w:sz w:val="24"/>
          <w:szCs w:val="24"/>
        </w:rPr>
        <w:t xml:space="preserve"> </w:t>
      </w:r>
      <w:r w:rsidR="00C22B76" w:rsidRPr="00C22B76">
        <w:rPr>
          <w:rFonts w:ascii="Times New Roman" w:hAnsi="Times New Roman" w:cs="Times New Roman"/>
          <w:sz w:val="24"/>
          <w:szCs w:val="24"/>
        </w:rPr>
        <w:t>Arabia</w:t>
      </w:r>
      <w:r w:rsidR="00BC2C59" w:rsidRPr="00C22B76">
        <w:rPr>
          <w:rFonts w:ascii="Times New Roman" w:hAnsi="Times New Roman" w:cs="Times New Roman"/>
          <w:sz w:val="24"/>
          <w:szCs w:val="24"/>
        </w:rPr>
        <w:t xml:space="preserve">. </w:t>
      </w:r>
    </w:p>
    <w:p w:rsidR="00CE6331" w:rsidRPr="00C22B76" w:rsidRDefault="00CE6331" w:rsidP="00C22B76">
      <w:pPr>
        <w:spacing w:line="480" w:lineRule="auto"/>
        <w:ind w:firstLine="720"/>
        <w:jc w:val="both"/>
        <w:rPr>
          <w:rFonts w:ascii="Times New Roman" w:hAnsi="Times New Roman" w:cs="Times New Roman"/>
          <w:sz w:val="24"/>
          <w:szCs w:val="24"/>
        </w:rPr>
      </w:pPr>
      <w:r w:rsidRPr="00C22B76">
        <w:rPr>
          <w:rFonts w:ascii="Times New Roman" w:hAnsi="Times New Roman" w:cs="Times New Roman"/>
          <w:sz w:val="24"/>
          <w:szCs w:val="24"/>
        </w:rPr>
        <w:t xml:space="preserve">No:  The lifting of </w:t>
      </w:r>
      <w:r w:rsidR="00C22B76">
        <w:rPr>
          <w:rFonts w:ascii="Times New Roman" w:hAnsi="Times New Roman" w:cs="Times New Roman"/>
          <w:sz w:val="24"/>
          <w:szCs w:val="24"/>
        </w:rPr>
        <w:t>COVID</w:t>
      </w:r>
      <w:r w:rsidRPr="00C22B76">
        <w:rPr>
          <w:rFonts w:ascii="Times New Roman" w:hAnsi="Times New Roman" w:cs="Times New Roman"/>
          <w:sz w:val="24"/>
          <w:szCs w:val="24"/>
        </w:rPr>
        <w:t xml:space="preserve"> 19 restrictions is not a possible </w:t>
      </w:r>
      <w:r w:rsidR="00C22B76" w:rsidRPr="00C22B76">
        <w:rPr>
          <w:rFonts w:ascii="Times New Roman" w:hAnsi="Times New Roman" w:cs="Times New Roman"/>
          <w:sz w:val="24"/>
          <w:szCs w:val="24"/>
        </w:rPr>
        <w:t>solution</w:t>
      </w:r>
      <w:r w:rsidRPr="00C22B76">
        <w:rPr>
          <w:rFonts w:ascii="Times New Roman" w:hAnsi="Times New Roman" w:cs="Times New Roman"/>
          <w:sz w:val="24"/>
          <w:szCs w:val="24"/>
        </w:rPr>
        <w:t xml:space="preserve"> to the impact of </w:t>
      </w:r>
      <w:r w:rsidR="00C22B76">
        <w:rPr>
          <w:rFonts w:ascii="Times New Roman" w:hAnsi="Times New Roman" w:cs="Times New Roman"/>
          <w:sz w:val="24"/>
          <w:szCs w:val="24"/>
        </w:rPr>
        <w:t>COVID</w:t>
      </w:r>
      <w:r w:rsidRPr="00C22B76">
        <w:rPr>
          <w:rFonts w:ascii="Times New Roman" w:hAnsi="Times New Roman" w:cs="Times New Roman"/>
          <w:sz w:val="24"/>
          <w:szCs w:val="24"/>
        </w:rPr>
        <w:t xml:space="preserve"> 19 on businesses in </w:t>
      </w:r>
      <w:r w:rsidR="00C22B76" w:rsidRPr="00C22B76">
        <w:rPr>
          <w:rFonts w:ascii="Times New Roman" w:hAnsi="Times New Roman" w:cs="Times New Roman"/>
          <w:sz w:val="24"/>
          <w:szCs w:val="24"/>
        </w:rPr>
        <w:t>Saudi</w:t>
      </w:r>
      <w:r w:rsidRPr="00C22B76">
        <w:rPr>
          <w:rFonts w:ascii="Times New Roman" w:hAnsi="Times New Roman" w:cs="Times New Roman"/>
          <w:sz w:val="24"/>
          <w:szCs w:val="24"/>
        </w:rPr>
        <w:t xml:space="preserve"> </w:t>
      </w:r>
      <w:r w:rsidR="00C22B76" w:rsidRPr="00C22B76">
        <w:rPr>
          <w:rFonts w:ascii="Times New Roman" w:hAnsi="Times New Roman" w:cs="Times New Roman"/>
          <w:sz w:val="24"/>
          <w:szCs w:val="24"/>
        </w:rPr>
        <w:t>Arabia</w:t>
      </w:r>
      <w:r w:rsidRPr="00C22B76">
        <w:rPr>
          <w:rFonts w:ascii="Times New Roman" w:hAnsi="Times New Roman" w:cs="Times New Roman"/>
          <w:sz w:val="24"/>
          <w:szCs w:val="24"/>
        </w:rPr>
        <w:t xml:space="preserve">. </w:t>
      </w:r>
    </w:p>
    <w:p w:rsidR="00781EF1" w:rsidRPr="00C22B76" w:rsidRDefault="00781EF1" w:rsidP="00C22B76">
      <w:pPr>
        <w:spacing w:line="480" w:lineRule="auto"/>
        <w:ind w:firstLine="720"/>
        <w:jc w:val="both"/>
        <w:rPr>
          <w:rFonts w:ascii="Times New Roman" w:hAnsi="Times New Roman" w:cs="Times New Roman"/>
          <w:b/>
          <w:sz w:val="24"/>
          <w:szCs w:val="24"/>
        </w:rPr>
      </w:pPr>
      <w:r w:rsidRPr="00C22B76">
        <w:rPr>
          <w:rFonts w:ascii="Times New Roman" w:hAnsi="Times New Roman" w:cs="Times New Roman"/>
          <w:b/>
          <w:sz w:val="24"/>
          <w:szCs w:val="24"/>
        </w:rPr>
        <w:lastRenderedPageBreak/>
        <w:t>Significance of the Study</w:t>
      </w:r>
    </w:p>
    <w:p w:rsidR="00781EF1" w:rsidRPr="00C22B76" w:rsidRDefault="00C22B76" w:rsidP="00C22B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COVID</w:t>
      </w:r>
      <w:r w:rsidR="004979AC">
        <w:rPr>
          <w:rFonts w:ascii="Times New Roman" w:hAnsi="Times New Roman" w:cs="Times New Roman"/>
          <w:sz w:val="24"/>
          <w:szCs w:val="24"/>
        </w:rPr>
        <w:t>-19 has severely changed</w:t>
      </w:r>
      <w:r w:rsidR="00CE6331" w:rsidRPr="00C22B76">
        <w:rPr>
          <w:rFonts w:ascii="Times New Roman" w:hAnsi="Times New Roman" w:cs="Times New Roman"/>
          <w:sz w:val="24"/>
          <w:szCs w:val="24"/>
        </w:rPr>
        <w:t xml:space="preserve"> </w:t>
      </w:r>
      <w:r w:rsidR="004979AC">
        <w:rPr>
          <w:rFonts w:ascii="Times New Roman" w:hAnsi="Times New Roman" w:cs="Times New Roman"/>
          <w:sz w:val="24"/>
          <w:szCs w:val="24"/>
        </w:rPr>
        <w:t xml:space="preserve">how </w:t>
      </w:r>
      <w:r w:rsidR="004979AC" w:rsidRPr="00C22B76">
        <w:rPr>
          <w:rFonts w:ascii="Times New Roman" w:hAnsi="Times New Roman" w:cs="Times New Roman"/>
          <w:sz w:val="24"/>
          <w:szCs w:val="24"/>
        </w:rPr>
        <w:t>different</w:t>
      </w:r>
      <w:r w:rsidR="00CE6331" w:rsidRPr="00C22B76">
        <w:rPr>
          <w:rFonts w:ascii="Times New Roman" w:hAnsi="Times New Roman" w:cs="Times New Roman"/>
          <w:sz w:val="24"/>
          <w:szCs w:val="24"/>
        </w:rPr>
        <w:t xml:space="preserve"> activities are conducted, from </w:t>
      </w:r>
      <w:r w:rsidR="00CF5D47" w:rsidRPr="00C22B76">
        <w:rPr>
          <w:rFonts w:ascii="Times New Roman" w:hAnsi="Times New Roman" w:cs="Times New Roman"/>
          <w:sz w:val="24"/>
          <w:szCs w:val="24"/>
        </w:rPr>
        <w:t>companies</w:t>
      </w:r>
      <w:r w:rsidR="00CE6331" w:rsidRPr="00C22B76">
        <w:rPr>
          <w:rFonts w:ascii="Times New Roman" w:hAnsi="Times New Roman" w:cs="Times New Roman"/>
          <w:sz w:val="24"/>
          <w:szCs w:val="24"/>
        </w:rPr>
        <w:t xml:space="preserve"> being </w:t>
      </w:r>
      <w:r w:rsidR="004979AC" w:rsidRPr="00C22B76">
        <w:rPr>
          <w:rFonts w:ascii="Times New Roman" w:hAnsi="Times New Roman" w:cs="Times New Roman"/>
          <w:sz w:val="24"/>
          <w:szCs w:val="24"/>
        </w:rPr>
        <w:t>required</w:t>
      </w:r>
      <w:r w:rsidR="004979AC">
        <w:rPr>
          <w:rFonts w:ascii="Times New Roman" w:hAnsi="Times New Roman" w:cs="Times New Roman"/>
          <w:sz w:val="24"/>
          <w:szCs w:val="24"/>
        </w:rPr>
        <w:t xml:space="preserve"> to shut</w:t>
      </w:r>
      <w:r w:rsidR="00CE6331" w:rsidRPr="00C22B76">
        <w:rPr>
          <w:rFonts w:ascii="Times New Roman" w:hAnsi="Times New Roman" w:cs="Times New Roman"/>
          <w:sz w:val="24"/>
          <w:szCs w:val="24"/>
        </w:rPr>
        <w:t xml:space="preserve"> down and </w:t>
      </w:r>
      <w:r w:rsidR="004979AC">
        <w:rPr>
          <w:rFonts w:ascii="Times New Roman" w:hAnsi="Times New Roman" w:cs="Times New Roman"/>
          <w:sz w:val="24"/>
          <w:szCs w:val="24"/>
        </w:rPr>
        <w:t xml:space="preserve">the creation of </w:t>
      </w:r>
      <w:r w:rsidR="00CF5D47">
        <w:rPr>
          <w:rFonts w:ascii="Times New Roman" w:hAnsi="Times New Roman" w:cs="Times New Roman"/>
          <w:sz w:val="24"/>
          <w:szCs w:val="24"/>
        </w:rPr>
        <w:t>huge</w:t>
      </w:r>
      <w:r w:rsidR="00CE6331" w:rsidRPr="00C22B76">
        <w:rPr>
          <w:rFonts w:ascii="Times New Roman" w:hAnsi="Times New Roman" w:cs="Times New Roman"/>
          <w:sz w:val="24"/>
          <w:szCs w:val="24"/>
        </w:rPr>
        <w:t xml:space="preserve"> economic </w:t>
      </w:r>
      <w:r w:rsidR="004979AC" w:rsidRPr="00C22B76">
        <w:rPr>
          <w:rFonts w:ascii="Times New Roman" w:hAnsi="Times New Roman" w:cs="Times New Roman"/>
          <w:sz w:val="24"/>
          <w:szCs w:val="24"/>
        </w:rPr>
        <w:t>disasters</w:t>
      </w:r>
      <w:r w:rsidR="00CE6331" w:rsidRPr="00C22B76">
        <w:rPr>
          <w:rFonts w:ascii="Times New Roman" w:hAnsi="Times New Roman" w:cs="Times New Roman"/>
          <w:sz w:val="24"/>
          <w:szCs w:val="24"/>
        </w:rPr>
        <w:t xml:space="preserve"> to an obstacle on several aspects of </w:t>
      </w:r>
      <w:r w:rsidR="004979AC" w:rsidRPr="00C22B76">
        <w:rPr>
          <w:rFonts w:ascii="Times New Roman" w:hAnsi="Times New Roman" w:cs="Times New Roman"/>
          <w:sz w:val="24"/>
          <w:szCs w:val="24"/>
        </w:rPr>
        <w:t>public</w:t>
      </w:r>
      <w:r w:rsidR="00CE6331" w:rsidRPr="00C22B76">
        <w:rPr>
          <w:rFonts w:ascii="Times New Roman" w:hAnsi="Times New Roman" w:cs="Times New Roman"/>
          <w:sz w:val="24"/>
          <w:szCs w:val="24"/>
        </w:rPr>
        <w:t xml:space="preserve"> </w:t>
      </w:r>
      <w:r w:rsidR="00CF5D47" w:rsidRPr="00C22B76">
        <w:rPr>
          <w:rFonts w:ascii="Times New Roman" w:hAnsi="Times New Roman" w:cs="Times New Roman"/>
          <w:sz w:val="24"/>
          <w:szCs w:val="24"/>
        </w:rPr>
        <w:t>existence</w:t>
      </w:r>
      <w:r w:rsidR="00CE6331" w:rsidRPr="00C22B76">
        <w:rPr>
          <w:rFonts w:ascii="Times New Roman" w:hAnsi="Times New Roman" w:cs="Times New Roman"/>
          <w:sz w:val="24"/>
          <w:szCs w:val="24"/>
        </w:rPr>
        <w:t xml:space="preserve">. This study indicates that, as a result of government constraints, an increasing number of entrepreneurs are turning to online platforms to conduct their operations, which has an impact on consumer demand. This research emphasizes the differences in opinions and experiences of </w:t>
      </w:r>
      <w:r w:rsidR="004979AC">
        <w:rPr>
          <w:rFonts w:ascii="Times New Roman" w:hAnsi="Times New Roman" w:cs="Times New Roman"/>
          <w:sz w:val="24"/>
          <w:szCs w:val="24"/>
        </w:rPr>
        <w:t>external</w:t>
      </w:r>
      <w:r w:rsidR="00CE6331" w:rsidRPr="00C22B76">
        <w:rPr>
          <w:rFonts w:ascii="Times New Roman" w:hAnsi="Times New Roman" w:cs="Times New Roman"/>
          <w:sz w:val="24"/>
          <w:szCs w:val="24"/>
        </w:rPr>
        <w:t xml:space="preserve"> entrepreneurs on the influence of their enterprises and consequences on consumer behavior by </w:t>
      </w:r>
      <w:r w:rsidR="004979AC" w:rsidRPr="00C22B76">
        <w:rPr>
          <w:rFonts w:ascii="Times New Roman" w:hAnsi="Times New Roman" w:cs="Times New Roman"/>
          <w:sz w:val="24"/>
          <w:szCs w:val="24"/>
        </w:rPr>
        <w:t>relating</w:t>
      </w:r>
      <w:r w:rsidR="00CE6331" w:rsidRPr="00C22B76">
        <w:rPr>
          <w:rFonts w:ascii="Times New Roman" w:hAnsi="Times New Roman" w:cs="Times New Roman"/>
          <w:sz w:val="24"/>
          <w:szCs w:val="24"/>
        </w:rPr>
        <w:t xml:space="preserve"> Saudi Arabia to the </w:t>
      </w:r>
      <w:r w:rsidR="004979AC" w:rsidRPr="00C22B76">
        <w:rPr>
          <w:rFonts w:ascii="Times New Roman" w:hAnsi="Times New Roman" w:cs="Times New Roman"/>
          <w:sz w:val="24"/>
          <w:szCs w:val="24"/>
        </w:rPr>
        <w:t>results</w:t>
      </w:r>
      <w:r w:rsidR="004979AC">
        <w:rPr>
          <w:rFonts w:ascii="Times New Roman" w:hAnsi="Times New Roman" w:cs="Times New Roman"/>
          <w:sz w:val="24"/>
          <w:szCs w:val="24"/>
        </w:rPr>
        <w:t xml:space="preserve"> of previous researche</w:t>
      </w:r>
      <w:r w:rsidR="00CE6331" w:rsidRPr="00C22B76">
        <w:rPr>
          <w:rFonts w:ascii="Times New Roman" w:hAnsi="Times New Roman" w:cs="Times New Roman"/>
          <w:sz w:val="24"/>
          <w:szCs w:val="24"/>
        </w:rPr>
        <w:t>s.</w:t>
      </w:r>
    </w:p>
    <w:p w:rsidR="00B35565" w:rsidRPr="00C22B76" w:rsidRDefault="00B35565" w:rsidP="00C22B76">
      <w:pPr>
        <w:spacing w:line="480" w:lineRule="auto"/>
        <w:ind w:firstLine="720"/>
        <w:jc w:val="both"/>
        <w:rPr>
          <w:rFonts w:ascii="Times New Roman" w:hAnsi="Times New Roman" w:cs="Times New Roman"/>
          <w:sz w:val="24"/>
          <w:szCs w:val="24"/>
        </w:rPr>
      </w:pPr>
      <w:r w:rsidRPr="00C22B76">
        <w:rPr>
          <w:rFonts w:ascii="Times New Roman" w:hAnsi="Times New Roman" w:cs="Times New Roman"/>
          <w:sz w:val="24"/>
          <w:szCs w:val="24"/>
        </w:rPr>
        <w:br w:type="page"/>
      </w:r>
    </w:p>
    <w:p w:rsidR="00BC2C59" w:rsidRPr="00C22B76" w:rsidRDefault="00BC2C59" w:rsidP="00C22B76">
      <w:pPr>
        <w:spacing w:line="480" w:lineRule="auto"/>
        <w:jc w:val="center"/>
        <w:rPr>
          <w:rFonts w:ascii="Times New Roman" w:hAnsi="Times New Roman" w:cs="Times New Roman"/>
          <w:sz w:val="24"/>
          <w:szCs w:val="24"/>
        </w:rPr>
      </w:pPr>
      <w:r w:rsidRPr="00C22B76">
        <w:rPr>
          <w:rFonts w:ascii="Times New Roman" w:hAnsi="Times New Roman" w:cs="Times New Roman"/>
          <w:sz w:val="24"/>
          <w:szCs w:val="24"/>
        </w:rPr>
        <w:lastRenderedPageBreak/>
        <w:t>Reference</w:t>
      </w:r>
    </w:p>
    <w:p w:rsidR="00BC2C59" w:rsidRPr="00C22B76" w:rsidRDefault="00BC2C59" w:rsidP="00C22B76">
      <w:pPr>
        <w:spacing w:line="480" w:lineRule="auto"/>
        <w:ind w:left="720" w:hanging="720"/>
        <w:jc w:val="both"/>
        <w:rPr>
          <w:rFonts w:ascii="Times New Roman" w:hAnsi="Times New Roman" w:cs="Times New Roman"/>
          <w:sz w:val="24"/>
          <w:szCs w:val="24"/>
          <w:shd w:val="clear" w:color="auto" w:fill="FFFFFF"/>
        </w:rPr>
      </w:pPr>
      <w:r w:rsidRPr="00C22B76">
        <w:rPr>
          <w:rFonts w:ascii="Times New Roman" w:hAnsi="Times New Roman" w:cs="Times New Roman"/>
          <w:sz w:val="24"/>
          <w:szCs w:val="24"/>
          <w:shd w:val="clear" w:color="auto" w:fill="FFFFFF"/>
        </w:rPr>
        <w:t xml:space="preserve">Craven, M., Liu, L., Mysore, M., &amp; Wilson, M. (2020). </w:t>
      </w:r>
      <w:r w:rsidR="00C22B76">
        <w:rPr>
          <w:rFonts w:ascii="Times New Roman" w:hAnsi="Times New Roman" w:cs="Times New Roman"/>
          <w:sz w:val="24"/>
          <w:szCs w:val="24"/>
          <w:shd w:val="clear" w:color="auto" w:fill="FFFFFF"/>
        </w:rPr>
        <w:t>COVID</w:t>
      </w:r>
      <w:r w:rsidRPr="00C22B76">
        <w:rPr>
          <w:rFonts w:ascii="Times New Roman" w:hAnsi="Times New Roman" w:cs="Times New Roman"/>
          <w:sz w:val="24"/>
          <w:szCs w:val="24"/>
          <w:shd w:val="clear" w:color="auto" w:fill="FFFFFF"/>
        </w:rPr>
        <w:t>-19: Implications for business. </w:t>
      </w:r>
      <w:r w:rsidRPr="00C22B76">
        <w:rPr>
          <w:rFonts w:ascii="Times New Roman" w:hAnsi="Times New Roman" w:cs="Times New Roman"/>
          <w:i/>
          <w:iCs/>
          <w:sz w:val="24"/>
          <w:szCs w:val="24"/>
          <w:shd w:val="clear" w:color="auto" w:fill="FFFFFF"/>
        </w:rPr>
        <w:t>McKinsey &amp; Company</w:t>
      </w:r>
      <w:r w:rsidRPr="00C22B76">
        <w:rPr>
          <w:rFonts w:ascii="Times New Roman" w:hAnsi="Times New Roman" w:cs="Times New Roman"/>
          <w:sz w:val="24"/>
          <w:szCs w:val="24"/>
          <w:shd w:val="clear" w:color="auto" w:fill="FFFFFF"/>
        </w:rPr>
        <w:t>, 1-8.</w:t>
      </w:r>
    </w:p>
    <w:p w:rsidR="00BC2C59" w:rsidRPr="00C22B76" w:rsidRDefault="00BC2C59" w:rsidP="00C22B76">
      <w:pPr>
        <w:spacing w:line="480" w:lineRule="auto"/>
        <w:ind w:left="720" w:hanging="720"/>
        <w:jc w:val="both"/>
        <w:rPr>
          <w:rFonts w:ascii="Times New Roman" w:hAnsi="Times New Roman" w:cs="Times New Roman"/>
          <w:sz w:val="24"/>
          <w:szCs w:val="24"/>
          <w:shd w:val="clear" w:color="auto" w:fill="FFFFFF"/>
        </w:rPr>
      </w:pPr>
      <w:r w:rsidRPr="00C22B76">
        <w:rPr>
          <w:rFonts w:ascii="Times New Roman" w:hAnsi="Times New Roman" w:cs="Times New Roman"/>
          <w:sz w:val="24"/>
          <w:szCs w:val="24"/>
          <w:shd w:val="clear" w:color="auto" w:fill="FFFFFF"/>
        </w:rPr>
        <w:t xml:space="preserve">AlObaid, H. M. (2020). Impact of </w:t>
      </w:r>
      <w:r w:rsidR="00C22B76">
        <w:rPr>
          <w:rFonts w:ascii="Times New Roman" w:hAnsi="Times New Roman" w:cs="Times New Roman"/>
          <w:sz w:val="24"/>
          <w:szCs w:val="24"/>
          <w:shd w:val="clear" w:color="auto" w:fill="FFFFFF"/>
        </w:rPr>
        <w:t>COVID</w:t>
      </w:r>
      <w:r w:rsidRPr="00C22B76">
        <w:rPr>
          <w:rFonts w:ascii="Times New Roman" w:hAnsi="Times New Roman" w:cs="Times New Roman"/>
          <w:sz w:val="24"/>
          <w:szCs w:val="24"/>
          <w:shd w:val="clear" w:color="auto" w:fill="FFFFFF"/>
        </w:rPr>
        <w:t xml:space="preserve">-19 on the Saving Decision </w:t>
      </w:r>
      <w:r w:rsidR="004979AC" w:rsidRPr="00C22B76">
        <w:rPr>
          <w:rFonts w:ascii="Times New Roman" w:hAnsi="Times New Roman" w:cs="Times New Roman"/>
          <w:sz w:val="24"/>
          <w:szCs w:val="24"/>
          <w:shd w:val="clear" w:color="auto" w:fill="FFFFFF"/>
        </w:rPr>
        <w:t>under</w:t>
      </w:r>
      <w:r w:rsidRPr="00C22B76">
        <w:rPr>
          <w:rFonts w:ascii="Times New Roman" w:hAnsi="Times New Roman" w:cs="Times New Roman"/>
          <w:sz w:val="24"/>
          <w:szCs w:val="24"/>
          <w:shd w:val="clear" w:color="auto" w:fill="FFFFFF"/>
        </w:rPr>
        <w:t xml:space="preserve"> Income Uncertainty among Self-employed in Saudi Arabia. </w:t>
      </w:r>
      <w:r w:rsidRPr="00C22B76">
        <w:rPr>
          <w:rFonts w:ascii="Times New Roman" w:hAnsi="Times New Roman" w:cs="Times New Roman"/>
          <w:i/>
          <w:iCs/>
          <w:sz w:val="24"/>
          <w:szCs w:val="24"/>
          <w:shd w:val="clear" w:color="auto" w:fill="FFFFFF"/>
        </w:rPr>
        <w:t>Namaa revue d'économie et de commerce</w:t>
      </w:r>
      <w:r w:rsidRPr="00C22B76">
        <w:rPr>
          <w:rFonts w:ascii="Times New Roman" w:hAnsi="Times New Roman" w:cs="Times New Roman"/>
          <w:sz w:val="24"/>
          <w:szCs w:val="24"/>
          <w:shd w:val="clear" w:color="auto" w:fill="FFFFFF"/>
        </w:rPr>
        <w:t>, </w:t>
      </w:r>
      <w:r w:rsidRPr="00C22B76">
        <w:rPr>
          <w:rFonts w:ascii="Times New Roman" w:hAnsi="Times New Roman" w:cs="Times New Roman"/>
          <w:i/>
          <w:iCs/>
          <w:sz w:val="24"/>
          <w:szCs w:val="24"/>
          <w:shd w:val="clear" w:color="auto" w:fill="FFFFFF"/>
        </w:rPr>
        <w:t>4</w:t>
      </w:r>
      <w:r w:rsidRPr="00C22B76">
        <w:rPr>
          <w:rFonts w:ascii="Times New Roman" w:hAnsi="Times New Roman" w:cs="Times New Roman"/>
          <w:sz w:val="24"/>
          <w:szCs w:val="24"/>
          <w:shd w:val="clear" w:color="auto" w:fill="FFFFFF"/>
        </w:rPr>
        <w:t>(2), 154-165.</w:t>
      </w:r>
    </w:p>
    <w:p w:rsidR="00BC2C59" w:rsidRPr="00C22B76" w:rsidRDefault="00BC2C59" w:rsidP="00C22B76">
      <w:pPr>
        <w:spacing w:line="480" w:lineRule="auto"/>
        <w:ind w:left="720" w:hanging="720"/>
        <w:jc w:val="both"/>
        <w:rPr>
          <w:rFonts w:ascii="Times New Roman" w:hAnsi="Times New Roman" w:cs="Times New Roman"/>
          <w:sz w:val="24"/>
          <w:szCs w:val="24"/>
          <w:shd w:val="clear" w:color="auto" w:fill="FFFFFF"/>
        </w:rPr>
      </w:pPr>
      <w:r w:rsidRPr="00C22B76">
        <w:rPr>
          <w:rFonts w:ascii="Times New Roman" w:hAnsi="Times New Roman" w:cs="Times New Roman"/>
          <w:sz w:val="24"/>
          <w:szCs w:val="24"/>
          <w:shd w:val="clear" w:color="auto" w:fill="FFFFFF"/>
        </w:rPr>
        <w:t xml:space="preserve">Puttaiah, M., Raverkar, A. K., &amp; Avramakis, E. (2020). All change: How </w:t>
      </w:r>
      <w:r w:rsidR="00C22B76">
        <w:rPr>
          <w:rFonts w:ascii="Times New Roman" w:hAnsi="Times New Roman" w:cs="Times New Roman"/>
          <w:sz w:val="24"/>
          <w:szCs w:val="24"/>
          <w:shd w:val="clear" w:color="auto" w:fill="FFFFFF"/>
        </w:rPr>
        <w:t>COVID</w:t>
      </w:r>
      <w:r w:rsidRPr="00C22B76">
        <w:rPr>
          <w:rFonts w:ascii="Times New Roman" w:hAnsi="Times New Roman" w:cs="Times New Roman"/>
          <w:sz w:val="24"/>
          <w:szCs w:val="24"/>
          <w:shd w:val="clear" w:color="auto" w:fill="FFFFFF"/>
        </w:rPr>
        <w:t xml:space="preserve">-19 is transforming consumer </w:t>
      </w:r>
      <w:r w:rsidR="00C22B76" w:rsidRPr="00C22B76">
        <w:rPr>
          <w:rFonts w:ascii="Times New Roman" w:hAnsi="Times New Roman" w:cs="Times New Roman"/>
          <w:sz w:val="24"/>
          <w:szCs w:val="24"/>
          <w:shd w:val="clear" w:color="auto" w:fill="FFFFFF"/>
        </w:rPr>
        <w:t>behavior</w:t>
      </w:r>
      <w:r w:rsidRPr="00C22B76">
        <w:rPr>
          <w:rFonts w:ascii="Times New Roman" w:hAnsi="Times New Roman" w:cs="Times New Roman"/>
          <w:sz w:val="24"/>
          <w:szCs w:val="24"/>
          <w:shd w:val="clear" w:color="auto" w:fill="FFFFFF"/>
        </w:rPr>
        <w:t>. </w:t>
      </w:r>
      <w:r w:rsidRPr="00C22B76">
        <w:rPr>
          <w:rFonts w:ascii="Times New Roman" w:hAnsi="Times New Roman" w:cs="Times New Roman"/>
          <w:i/>
          <w:iCs/>
          <w:sz w:val="24"/>
          <w:szCs w:val="24"/>
          <w:shd w:val="clear" w:color="auto" w:fill="FFFFFF"/>
        </w:rPr>
        <w:t>Swiss Re Institute</w:t>
      </w:r>
      <w:r w:rsidRPr="00C22B76">
        <w:rPr>
          <w:rFonts w:ascii="Times New Roman" w:hAnsi="Times New Roman" w:cs="Times New Roman"/>
          <w:sz w:val="24"/>
          <w:szCs w:val="24"/>
          <w:shd w:val="clear" w:color="auto" w:fill="FFFFFF"/>
        </w:rPr>
        <w:t>.</w:t>
      </w:r>
    </w:p>
    <w:p w:rsidR="00BC2C59" w:rsidRPr="00C22B76" w:rsidRDefault="00BC2C59" w:rsidP="00C22B76">
      <w:pPr>
        <w:spacing w:line="480" w:lineRule="auto"/>
        <w:ind w:left="720" w:hanging="720"/>
        <w:jc w:val="both"/>
        <w:rPr>
          <w:rFonts w:ascii="Times New Roman" w:hAnsi="Times New Roman" w:cs="Times New Roman"/>
          <w:sz w:val="24"/>
          <w:szCs w:val="24"/>
        </w:rPr>
      </w:pPr>
      <w:r w:rsidRPr="00C22B76">
        <w:rPr>
          <w:rFonts w:ascii="Times New Roman" w:hAnsi="Times New Roman" w:cs="Times New Roman"/>
          <w:sz w:val="24"/>
          <w:szCs w:val="24"/>
          <w:shd w:val="clear" w:color="auto" w:fill="FFFFFF"/>
        </w:rPr>
        <w:t>Ratten, V. (2020). Coronavirus (</w:t>
      </w:r>
      <w:r w:rsidR="00C22B76">
        <w:rPr>
          <w:rFonts w:ascii="Times New Roman" w:hAnsi="Times New Roman" w:cs="Times New Roman"/>
          <w:sz w:val="24"/>
          <w:szCs w:val="24"/>
          <w:shd w:val="clear" w:color="auto" w:fill="FFFFFF"/>
        </w:rPr>
        <w:t>COVID</w:t>
      </w:r>
      <w:r w:rsidRPr="00C22B76">
        <w:rPr>
          <w:rFonts w:ascii="Times New Roman" w:hAnsi="Times New Roman" w:cs="Times New Roman"/>
          <w:sz w:val="24"/>
          <w:szCs w:val="24"/>
          <w:shd w:val="clear" w:color="auto" w:fill="FFFFFF"/>
        </w:rPr>
        <w:t>-19) and entrepreneurship: changing life and work landscape. </w:t>
      </w:r>
      <w:r w:rsidRPr="00C22B76">
        <w:rPr>
          <w:rFonts w:ascii="Times New Roman" w:hAnsi="Times New Roman" w:cs="Times New Roman"/>
          <w:i/>
          <w:iCs/>
          <w:sz w:val="24"/>
          <w:szCs w:val="24"/>
          <w:shd w:val="clear" w:color="auto" w:fill="FFFFFF"/>
        </w:rPr>
        <w:t>Journal of Small Business &amp; Entrepreneurship</w:t>
      </w:r>
      <w:r w:rsidRPr="00C22B76">
        <w:rPr>
          <w:rFonts w:ascii="Times New Roman" w:hAnsi="Times New Roman" w:cs="Times New Roman"/>
          <w:sz w:val="24"/>
          <w:szCs w:val="24"/>
          <w:shd w:val="clear" w:color="auto" w:fill="FFFFFF"/>
        </w:rPr>
        <w:t>, </w:t>
      </w:r>
      <w:r w:rsidRPr="00C22B76">
        <w:rPr>
          <w:rFonts w:ascii="Times New Roman" w:hAnsi="Times New Roman" w:cs="Times New Roman"/>
          <w:i/>
          <w:iCs/>
          <w:sz w:val="24"/>
          <w:szCs w:val="24"/>
          <w:shd w:val="clear" w:color="auto" w:fill="FFFFFF"/>
        </w:rPr>
        <w:t>32</w:t>
      </w:r>
      <w:r w:rsidRPr="00C22B76">
        <w:rPr>
          <w:rFonts w:ascii="Times New Roman" w:hAnsi="Times New Roman" w:cs="Times New Roman"/>
          <w:sz w:val="24"/>
          <w:szCs w:val="24"/>
          <w:shd w:val="clear" w:color="auto" w:fill="FFFFFF"/>
        </w:rPr>
        <w:t>(5), 503-516.</w:t>
      </w:r>
    </w:p>
    <w:sectPr w:rsidR="00BC2C59" w:rsidRPr="00C22B76" w:rsidSect="00C22B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EC9" w:rsidRDefault="00012EC9" w:rsidP="00C22B76">
      <w:pPr>
        <w:spacing w:after="0" w:line="240" w:lineRule="auto"/>
      </w:pPr>
      <w:r>
        <w:separator/>
      </w:r>
    </w:p>
  </w:endnote>
  <w:endnote w:type="continuationSeparator" w:id="0">
    <w:p w:rsidR="00012EC9" w:rsidRDefault="00012EC9" w:rsidP="00C22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EC9" w:rsidRDefault="00012EC9" w:rsidP="00C22B76">
      <w:pPr>
        <w:spacing w:after="0" w:line="240" w:lineRule="auto"/>
      </w:pPr>
      <w:r>
        <w:separator/>
      </w:r>
    </w:p>
  </w:footnote>
  <w:footnote w:type="continuationSeparator" w:id="0">
    <w:p w:rsidR="00012EC9" w:rsidRDefault="00012EC9" w:rsidP="00C22B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49310531"/>
      <w:docPartObj>
        <w:docPartGallery w:val="Page Numbers (Top of Page)"/>
        <w:docPartUnique/>
      </w:docPartObj>
    </w:sdtPr>
    <w:sdtEndPr>
      <w:rPr>
        <w:noProof/>
      </w:rPr>
    </w:sdtEndPr>
    <w:sdtContent>
      <w:p w:rsidR="00C22B76" w:rsidRPr="00C22B76" w:rsidRDefault="00C22B76" w:rsidP="00C22B76">
        <w:pPr>
          <w:pStyle w:val="Header"/>
          <w:rPr>
            <w:rFonts w:ascii="Times New Roman" w:hAnsi="Times New Roman" w:cs="Times New Roman"/>
            <w:sz w:val="24"/>
            <w:szCs w:val="24"/>
          </w:rPr>
        </w:pPr>
        <w:r w:rsidRPr="00C22B76">
          <w:rPr>
            <w:rFonts w:ascii="Times New Roman" w:hAnsi="Times New Roman" w:cs="Times New Roman"/>
            <w:sz w:val="24"/>
            <w:szCs w:val="24"/>
          </w:rPr>
          <w:t>THE IMPACTS OF COVID-19 ON THE BUSINESS MARKET</w:t>
        </w:r>
        <w:r>
          <w:rPr>
            <w:rFonts w:ascii="Times New Roman" w:hAnsi="Times New Roman" w:cs="Times New Roman"/>
            <w:sz w:val="24"/>
            <w:szCs w:val="24"/>
          </w:rPr>
          <w:t xml:space="preserve">                                                </w:t>
        </w:r>
        <w:r w:rsidRPr="00C22B76">
          <w:rPr>
            <w:rFonts w:ascii="Times New Roman" w:hAnsi="Times New Roman" w:cs="Times New Roman"/>
            <w:sz w:val="24"/>
            <w:szCs w:val="24"/>
          </w:rPr>
          <w:t xml:space="preserve"> </w:t>
        </w:r>
        <w:r w:rsidRPr="00C22B76">
          <w:rPr>
            <w:rFonts w:ascii="Times New Roman" w:hAnsi="Times New Roman" w:cs="Times New Roman"/>
            <w:sz w:val="24"/>
            <w:szCs w:val="24"/>
          </w:rPr>
          <w:fldChar w:fldCharType="begin"/>
        </w:r>
        <w:r w:rsidRPr="00C22B76">
          <w:rPr>
            <w:rFonts w:ascii="Times New Roman" w:hAnsi="Times New Roman" w:cs="Times New Roman"/>
            <w:sz w:val="24"/>
            <w:szCs w:val="24"/>
          </w:rPr>
          <w:instrText xml:space="preserve"> PAGE   \* MERGEFORMAT </w:instrText>
        </w:r>
        <w:r w:rsidRPr="00C22B76">
          <w:rPr>
            <w:rFonts w:ascii="Times New Roman" w:hAnsi="Times New Roman" w:cs="Times New Roman"/>
            <w:sz w:val="24"/>
            <w:szCs w:val="24"/>
          </w:rPr>
          <w:fldChar w:fldCharType="separate"/>
        </w:r>
        <w:r w:rsidR="00245C10">
          <w:rPr>
            <w:rFonts w:ascii="Times New Roman" w:hAnsi="Times New Roman" w:cs="Times New Roman"/>
            <w:noProof/>
            <w:sz w:val="24"/>
            <w:szCs w:val="24"/>
          </w:rPr>
          <w:t>5</w:t>
        </w:r>
        <w:r w:rsidRPr="00C22B76">
          <w:rPr>
            <w:rFonts w:ascii="Times New Roman" w:hAnsi="Times New Roman" w:cs="Times New Roman"/>
            <w:noProof/>
            <w:sz w:val="24"/>
            <w:szCs w:val="24"/>
          </w:rPr>
          <w:fldChar w:fldCharType="end"/>
        </w:r>
      </w:p>
    </w:sdtContent>
  </w:sdt>
  <w:p w:rsidR="00C22B76" w:rsidRDefault="00C22B76">
    <w:pPr>
      <w:pStyle w:val="Header"/>
    </w:pPr>
    <w:r>
      <w:t xml:space="preserve"> </w:t>
    </w:r>
  </w:p>
  <w:p w:rsidR="00C22B76" w:rsidRDefault="00C22B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B76" w:rsidRPr="00C22B76" w:rsidRDefault="00C22B76" w:rsidP="00C22B76">
    <w:pPr>
      <w:pStyle w:val="Header"/>
      <w:rPr>
        <w:rFonts w:ascii="Times New Roman" w:hAnsi="Times New Roman" w:cs="Times New Roman"/>
        <w:sz w:val="24"/>
        <w:szCs w:val="24"/>
      </w:rPr>
    </w:pPr>
    <w:r w:rsidRPr="00C22B76">
      <w:rPr>
        <w:rFonts w:ascii="Times New Roman" w:hAnsi="Times New Roman" w:cs="Times New Roman"/>
        <w:sz w:val="24"/>
        <w:szCs w:val="24"/>
      </w:rPr>
      <w:t xml:space="preserve">Running Head: </w:t>
    </w:r>
    <w:sdt>
      <w:sdtPr>
        <w:rPr>
          <w:rFonts w:ascii="Times New Roman" w:hAnsi="Times New Roman" w:cs="Times New Roman"/>
          <w:sz w:val="24"/>
          <w:szCs w:val="24"/>
        </w:rPr>
        <w:id w:val="3414072"/>
        <w:docPartObj>
          <w:docPartGallery w:val="Page Numbers (Top of Page)"/>
          <w:docPartUnique/>
        </w:docPartObj>
      </w:sdtPr>
      <w:sdtEndPr>
        <w:rPr>
          <w:noProof/>
        </w:rPr>
      </w:sdtEndPr>
      <w:sdtContent>
        <w:r w:rsidRPr="00C22B76">
          <w:rPr>
            <w:rFonts w:ascii="Times New Roman" w:hAnsi="Times New Roman" w:cs="Times New Roman"/>
            <w:sz w:val="24"/>
            <w:szCs w:val="24"/>
          </w:rPr>
          <w:t xml:space="preserve">THE IMPACTS OF COVID-19 ON THE BUSINESS MARKET </w:t>
        </w:r>
        <w:r>
          <w:rPr>
            <w:rFonts w:ascii="Times New Roman" w:hAnsi="Times New Roman" w:cs="Times New Roman"/>
            <w:sz w:val="24"/>
            <w:szCs w:val="24"/>
          </w:rPr>
          <w:t xml:space="preserve">                       </w:t>
        </w:r>
        <w:r w:rsidRPr="00C22B76">
          <w:rPr>
            <w:rFonts w:ascii="Times New Roman" w:hAnsi="Times New Roman" w:cs="Times New Roman"/>
            <w:sz w:val="24"/>
            <w:szCs w:val="24"/>
          </w:rPr>
          <w:fldChar w:fldCharType="begin"/>
        </w:r>
        <w:r w:rsidRPr="00C22B76">
          <w:rPr>
            <w:rFonts w:ascii="Times New Roman" w:hAnsi="Times New Roman" w:cs="Times New Roman"/>
            <w:sz w:val="24"/>
            <w:szCs w:val="24"/>
          </w:rPr>
          <w:instrText xml:space="preserve"> PAGE   \* MERGEFORMAT </w:instrText>
        </w:r>
        <w:r w:rsidRPr="00C22B76">
          <w:rPr>
            <w:rFonts w:ascii="Times New Roman" w:hAnsi="Times New Roman" w:cs="Times New Roman"/>
            <w:sz w:val="24"/>
            <w:szCs w:val="24"/>
          </w:rPr>
          <w:fldChar w:fldCharType="separate"/>
        </w:r>
        <w:r w:rsidR="00245C10">
          <w:rPr>
            <w:rFonts w:ascii="Times New Roman" w:hAnsi="Times New Roman" w:cs="Times New Roman"/>
            <w:noProof/>
            <w:sz w:val="24"/>
            <w:szCs w:val="24"/>
          </w:rPr>
          <w:t>1</w:t>
        </w:r>
        <w:r w:rsidRPr="00C22B76">
          <w:rPr>
            <w:rFonts w:ascii="Times New Roman" w:hAnsi="Times New Roman" w:cs="Times New Roman"/>
            <w:noProof/>
            <w:sz w:val="24"/>
            <w:szCs w:val="24"/>
          </w:rPr>
          <w:fldChar w:fldCharType="end"/>
        </w:r>
      </w:sdtContent>
    </w:sdt>
  </w:p>
  <w:p w:rsidR="00C22B76" w:rsidRDefault="00C22B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A1MbYwszCwMDM0t7RQ0lEKTi0uzszPAykwqgUA1TVO4ywAAAA="/>
  </w:docVars>
  <w:rsids>
    <w:rsidRoot w:val="00781EF1"/>
    <w:rsid w:val="00012EC9"/>
    <w:rsid w:val="0006619F"/>
    <w:rsid w:val="000E2AD2"/>
    <w:rsid w:val="000E63A0"/>
    <w:rsid w:val="00245C10"/>
    <w:rsid w:val="004979AC"/>
    <w:rsid w:val="00781EF1"/>
    <w:rsid w:val="008307DE"/>
    <w:rsid w:val="0083173F"/>
    <w:rsid w:val="00B35565"/>
    <w:rsid w:val="00BC2C59"/>
    <w:rsid w:val="00C143B2"/>
    <w:rsid w:val="00C22B76"/>
    <w:rsid w:val="00CE6331"/>
    <w:rsid w:val="00CF5D47"/>
    <w:rsid w:val="00EA7F1D"/>
    <w:rsid w:val="00EB4B60"/>
    <w:rsid w:val="00EF5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B76"/>
  </w:style>
  <w:style w:type="paragraph" w:styleId="Footer">
    <w:name w:val="footer"/>
    <w:basedOn w:val="Normal"/>
    <w:link w:val="FooterChar"/>
    <w:uiPriority w:val="99"/>
    <w:unhideWhenUsed/>
    <w:rsid w:val="00C22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B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B76"/>
  </w:style>
  <w:style w:type="paragraph" w:styleId="Footer">
    <w:name w:val="footer"/>
    <w:basedOn w:val="Normal"/>
    <w:link w:val="FooterChar"/>
    <w:uiPriority w:val="99"/>
    <w:unhideWhenUsed/>
    <w:rsid w:val="00C22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994</Words>
  <Characters>5671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2021-10-12T21:21:00Z</dcterms:created>
  <dcterms:modified xsi:type="dcterms:W3CDTF">2021-10-12T21:21:00Z</dcterms:modified>
</cp:coreProperties>
</file>